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D39A2" w14:textId="77777777" w:rsidR="0008607C" w:rsidRDefault="0008607C" w:rsidP="00654BF9">
      <w:pPr>
        <w:pStyle w:val="Header"/>
        <w:tabs>
          <w:tab w:val="clear" w:pos="4680"/>
          <w:tab w:val="clear" w:pos="9360"/>
        </w:tabs>
        <w:jc w:val="center"/>
        <w:rPr>
          <w:b/>
          <w:caps/>
        </w:rPr>
      </w:pPr>
    </w:p>
    <w:p w14:paraId="309B1820" w14:textId="77777777" w:rsidR="00654BF9" w:rsidRPr="00654BF9" w:rsidRDefault="00654BF9" w:rsidP="00654BF9">
      <w:pPr>
        <w:pStyle w:val="Header"/>
        <w:tabs>
          <w:tab w:val="clear" w:pos="4680"/>
          <w:tab w:val="clear" w:pos="9360"/>
        </w:tabs>
        <w:jc w:val="center"/>
        <w:rPr>
          <w:b/>
          <w:caps/>
        </w:rPr>
      </w:pPr>
      <w:r w:rsidRPr="00654BF9">
        <w:rPr>
          <w:b/>
          <w:caps/>
        </w:rPr>
        <w:t>Based upon the Alliance for a Healthier generation model wellness policy</w:t>
      </w:r>
    </w:p>
    <w:p w14:paraId="48F95F0A" w14:textId="18CA98AD" w:rsidR="00654BF9" w:rsidRDefault="00654BF9" w:rsidP="00654BF9">
      <w:pPr>
        <w:pStyle w:val="Header"/>
        <w:tabs>
          <w:tab w:val="clear" w:pos="4680"/>
          <w:tab w:val="clear" w:pos="9360"/>
        </w:tabs>
        <w:jc w:val="center"/>
        <w:rPr>
          <w:i/>
        </w:rPr>
      </w:pPr>
      <w:r w:rsidRPr="00654BF9">
        <w:rPr>
          <w:i/>
        </w:rPr>
        <w:t>Updated 9</w:t>
      </w:r>
      <w:r w:rsidRPr="00654BF9">
        <w:rPr>
          <w:i/>
          <w:caps/>
        </w:rPr>
        <w:t xml:space="preserve">/2016 </w:t>
      </w:r>
      <w:r w:rsidRPr="00654BF9">
        <w:rPr>
          <w:i/>
        </w:rPr>
        <w:t>to Reflect the USDA Final Rule</w:t>
      </w:r>
      <w:r w:rsidR="005F3C3F">
        <w:rPr>
          <w:i/>
        </w:rPr>
        <w:t>. Adopted January 11, 2017.</w:t>
      </w:r>
    </w:p>
    <w:p w14:paraId="0C2E7071" w14:textId="6C9C6329" w:rsidR="00F12D21" w:rsidRDefault="00F12D21" w:rsidP="00654BF9">
      <w:pPr>
        <w:pStyle w:val="Header"/>
        <w:tabs>
          <w:tab w:val="clear" w:pos="4680"/>
          <w:tab w:val="clear" w:pos="9360"/>
        </w:tabs>
        <w:jc w:val="center"/>
        <w:rPr>
          <w:i/>
        </w:rPr>
      </w:pPr>
      <w:r>
        <w:rPr>
          <w:i/>
        </w:rPr>
        <w:t>Updated January 2018 to reflect new committee members.</w:t>
      </w:r>
    </w:p>
    <w:p w14:paraId="6EC3C70A" w14:textId="014DA99C" w:rsidR="004D34DF" w:rsidRDefault="003469D6" w:rsidP="004D34DF">
      <w:pPr>
        <w:pStyle w:val="ListParagraph"/>
        <w:autoSpaceDE w:val="0"/>
        <w:autoSpaceDN w:val="0"/>
        <w:adjustRightInd w:val="0"/>
        <w:spacing w:after="0" w:line="240" w:lineRule="auto"/>
        <w:ind w:left="360"/>
        <w:jc w:val="center"/>
        <w:rPr>
          <w:rFonts w:ascii="Arial" w:eastAsia="Times New Roman" w:hAnsi="Arial" w:cs="Arial"/>
          <w:i/>
          <w:color w:val="1F1F1F"/>
        </w:rPr>
      </w:pPr>
      <w:r>
        <w:rPr>
          <w:i/>
        </w:rPr>
        <w:t>Updated December 2</w:t>
      </w:r>
      <w:r w:rsidR="004D34DF">
        <w:rPr>
          <w:i/>
        </w:rPr>
        <w:t xml:space="preserve">018 to reflect revised </w:t>
      </w:r>
      <w:r w:rsidR="004D34DF" w:rsidRPr="00375905">
        <w:rPr>
          <w:i/>
        </w:rPr>
        <w:t xml:space="preserve">protocol and </w:t>
      </w:r>
      <w:r w:rsidR="004D34DF" w:rsidRPr="00375905">
        <w:rPr>
          <w:rFonts w:ascii="Arial" w:hAnsi="Arial" w:cs="Arial"/>
          <w:i/>
          <w:u w:val="single"/>
        </w:rPr>
        <w:t>i</w:t>
      </w:r>
      <w:r w:rsidR="004D34DF" w:rsidRPr="00375905">
        <w:rPr>
          <w:rFonts w:ascii="Arial" w:hAnsi="Arial" w:cs="Arial"/>
          <w:i/>
        </w:rPr>
        <w:t xml:space="preserve">nformation re </w:t>
      </w:r>
      <w:r w:rsidR="004D34DF" w:rsidRPr="00375905">
        <w:rPr>
          <w:rFonts w:ascii="Arial" w:eastAsia="Times New Roman" w:hAnsi="Arial" w:cs="Arial"/>
          <w:i/>
          <w:color w:val="1F1F1F"/>
        </w:rPr>
        <w:t>altering the nutrition program of individual students</w:t>
      </w:r>
    </w:p>
    <w:p w14:paraId="1B70830A" w14:textId="1C88E2EC" w:rsidR="00375905" w:rsidRPr="004D34DF" w:rsidRDefault="00375905" w:rsidP="004D34DF">
      <w:pPr>
        <w:pStyle w:val="ListParagraph"/>
        <w:autoSpaceDE w:val="0"/>
        <w:autoSpaceDN w:val="0"/>
        <w:adjustRightInd w:val="0"/>
        <w:spacing w:after="0" w:line="240" w:lineRule="auto"/>
        <w:ind w:left="360"/>
        <w:jc w:val="center"/>
        <w:rPr>
          <w:rFonts w:ascii="Arial" w:eastAsia="Times New Roman" w:hAnsi="Arial" w:cs="Arial"/>
          <w:color w:val="1F1F1F"/>
        </w:rPr>
      </w:pPr>
      <w:r w:rsidRPr="00561726">
        <w:rPr>
          <w:i/>
        </w:rPr>
        <w:t>Updated January 2020 to include language that clarifies review processes, physical activity, staff as role models, and to include an addendum regarding monitoring of goal achievement.</w:t>
      </w:r>
    </w:p>
    <w:p w14:paraId="681890B7" w14:textId="66EB0782" w:rsidR="0049127C" w:rsidRPr="00561726" w:rsidRDefault="00561726" w:rsidP="004D34DF">
      <w:pPr>
        <w:pStyle w:val="Header"/>
        <w:tabs>
          <w:tab w:val="clear" w:pos="4680"/>
          <w:tab w:val="clear" w:pos="9360"/>
        </w:tabs>
        <w:jc w:val="center"/>
        <w:rPr>
          <w:rFonts w:cs="Arial"/>
          <w:i/>
        </w:rPr>
      </w:pPr>
      <w:r w:rsidRPr="00A51E69">
        <w:rPr>
          <w:rFonts w:cs="Arial"/>
          <w:i/>
        </w:rPr>
        <w:t>Updated December 2020 to include a statement that the District has adopted a Pandemic Plan and a Suicide Prevention Plan, and both are available on the DHS website.</w:t>
      </w:r>
    </w:p>
    <w:p w14:paraId="1174A29C" w14:textId="2DDC15E8" w:rsidR="0049127C" w:rsidRDefault="0010025A" w:rsidP="00E82C96">
      <w:pPr>
        <w:spacing w:after="0" w:line="240" w:lineRule="auto"/>
        <w:jc w:val="center"/>
        <w:rPr>
          <w:rFonts w:ascii="Arial" w:hAnsi="Arial" w:cs="Arial"/>
          <w:b/>
          <w:sz w:val="24"/>
          <w:szCs w:val="24"/>
        </w:rPr>
      </w:pPr>
      <w:r w:rsidRPr="006038CA">
        <w:rPr>
          <w:rFonts w:ascii="Arial" w:hAnsi="Arial" w:cs="Arial"/>
          <w:b/>
          <w:sz w:val="24"/>
          <w:szCs w:val="24"/>
        </w:rPr>
        <w:t xml:space="preserve">Updated </w:t>
      </w:r>
      <w:r w:rsidR="00C538CB" w:rsidRPr="006038CA">
        <w:rPr>
          <w:rFonts w:ascii="Arial" w:hAnsi="Arial" w:cs="Arial"/>
          <w:b/>
          <w:sz w:val="24"/>
          <w:szCs w:val="24"/>
        </w:rPr>
        <w:t>M</w:t>
      </w:r>
      <w:r w:rsidRPr="006038CA">
        <w:rPr>
          <w:rFonts w:ascii="Arial" w:hAnsi="Arial" w:cs="Arial"/>
          <w:b/>
          <w:sz w:val="24"/>
          <w:szCs w:val="24"/>
        </w:rPr>
        <w:t xml:space="preserve"> 2022 per Triennial Assessment review</w:t>
      </w:r>
      <w:r w:rsidR="00A2266A" w:rsidRPr="006038CA">
        <w:rPr>
          <w:rFonts w:ascii="Arial" w:hAnsi="Arial" w:cs="Arial"/>
          <w:b/>
          <w:sz w:val="24"/>
          <w:szCs w:val="24"/>
        </w:rPr>
        <w:t xml:space="preserve"> and Site Council Comment</w:t>
      </w:r>
    </w:p>
    <w:p w14:paraId="6F413334" w14:textId="77777777" w:rsidR="006038CA" w:rsidRPr="0010025A" w:rsidRDefault="006038CA" w:rsidP="00E82C96">
      <w:pPr>
        <w:spacing w:after="0" w:line="240" w:lineRule="auto"/>
        <w:jc w:val="center"/>
        <w:rPr>
          <w:rFonts w:ascii="Arial" w:hAnsi="Arial" w:cs="Arial"/>
          <w:b/>
          <w:sz w:val="24"/>
          <w:szCs w:val="24"/>
        </w:rPr>
      </w:pPr>
    </w:p>
    <w:sdt>
      <w:sdtPr>
        <w:rPr>
          <w:rFonts w:ascii="Cambria" w:eastAsia="Cambria" w:hAnsi="Cambria" w:cs="Times New Roman"/>
          <w:color w:val="auto"/>
          <w:sz w:val="22"/>
          <w:szCs w:val="22"/>
        </w:rPr>
        <w:id w:val="1363472715"/>
        <w:docPartObj>
          <w:docPartGallery w:val="Table of Contents"/>
          <w:docPartUnique/>
        </w:docPartObj>
      </w:sdtPr>
      <w:sdtEndPr>
        <w:rPr>
          <w:b/>
          <w:bCs/>
          <w:noProof/>
        </w:rPr>
      </w:sdtEndPr>
      <w:sdtContent>
        <w:p w14:paraId="6709909A" w14:textId="6B79C766" w:rsidR="00DD7569" w:rsidRPr="00DD7569" w:rsidRDefault="00DD7569">
          <w:pPr>
            <w:pStyle w:val="TOCHeading"/>
            <w:rPr>
              <w:b/>
              <w:color w:val="auto"/>
            </w:rPr>
          </w:pPr>
          <w:r w:rsidRPr="00DD7569">
            <w:rPr>
              <w:b/>
              <w:color w:val="auto"/>
            </w:rPr>
            <w:t>Table of Contents</w:t>
          </w:r>
        </w:p>
        <w:p w14:paraId="13FF0894" w14:textId="66C71F37" w:rsidR="00DD7569" w:rsidRPr="00902624" w:rsidRDefault="00DD7569">
          <w:pPr>
            <w:pStyle w:val="TOC1"/>
            <w:tabs>
              <w:tab w:val="right" w:leader="dot" w:pos="9350"/>
            </w:tabs>
            <w:rPr>
              <w:noProof/>
            </w:rPr>
          </w:pPr>
          <w:r>
            <w:fldChar w:fldCharType="begin"/>
          </w:r>
          <w:r>
            <w:instrText xml:space="preserve"> TOC \o "1-3" \h \z \u </w:instrText>
          </w:r>
          <w:r>
            <w:fldChar w:fldCharType="separate"/>
          </w:r>
          <w:hyperlink w:anchor="_Toc20994432" w:history="1">
            <w:r w:rsidRPr="00902624">
              <w:rPr>
                <w:rStyle w:val="Hyperlink"/>
                <w:b/>
                <w:noProof/>
              </w:rPr>
              <w:t>Preamble</w:t>
            </w:r>
            <w:r w:rsidRPr="00902624">
              <w:rPr>
                <w:noProof/>
                <w:webHidden/>
              </w:rPr>
              <w:tab/>
            </w:r>
            <w:r w:rsidRPr="00902624">
              <w:rPr>
                <w:noProof/>
                <w:webHidden/>
              </w:rPr>
              <w:fldChar w:fldCharType="begin"/>
            </w:r>
            <w:r w:rsidRPr="00902624">
              <w:rPr>
                <w:noProof/>
                <w:webHidden/>
              </w:rPr>
              <w:instrText xml:space="preserve"> PAGEREF _Toc20994432 \h </w:instrText>
            </w:r>
            <w:r w:rsidRPr="00902624">
              <w:rPr>
                <w:noProof/>
                <w:webHidden/>
              </w:rPr>
            </w:r>
            <w:r w:rsidRPr="00902624">
              <w:rPr>
                <w:noProof/>
                <w:webHidden/>
              </w:rPr>
              <w:fldChar w:fldCharType="separate"/>
            </w:r>
            <w:r w:rsidR="006038CA">
              <w:rPr>
                <w:noProof/>
                <w:webHidden/>
              </w:rPr>
              <w:t>3</w:t>
            </w:r>
            <w:r w:rsidRPr="00902624">
              <w:rPr>
                <w:noProof/>
                <w:webHidden/>
              </w:rPr>
              <w:fldChar w:fldCharType="end"/>
            </w:r>
          </w:hyperlink>
        </w:p>
        <w:p w14:paraId="39F8E018" w14:textId="65BC4C89" w:rsidR="00DD7569" w:rsidRPr="00902624" w:rsidRDefault="00675E06">
          <w:pPr>
            <w:pStyle w:val="TOC1"/>
            <w:tabs>
              <w:tab w:val="right" w:leader="dot" w:pos="9350"/>
            </w:tabs>
            <w:rPr>
              <w:noProof/>
            </w:rPr>
          </w:pPr>
          <w:hyperlink w:anchor="_Toc20994433" w:history="1">
            <w:r w:rsidR="00DD7569" w:rsidRPr="00902624">
              <w:rPr>
                <w:rStyle w:val="Hyperlink"/>
                <w:b/>
                <w:noProof/>
              </w:rPr>
              <w:t>School Wellness Committee</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_Toc20994433 \h </w:instrText>
            </w:r>
            <w:r w:rsidR="00DD7569" w:rsidRPr="00902624">
              <w:rPr>
                <w:noProof/>
                <w:webHidden/>
              </w:rPr>
            </w:r>
            <w:r w:rsidR="00DD7569" w:rsidRPr="00902624">
              <w:rPr>
                <w:noProof/>
                <w:webHidden/>
              </w:rPr>
              <w:fldChar w:fldCharType="separate"/>
            </w:r>
            <w:r w:rsidR="006038CA">
              <w:rPr>
                <w:noProof/>
                <w:webHidden/>
              </w:rPr>
              <w:t>4</w:t>
            </w:r>
            <w:r w:rsidR="00DD7569" w:rsidRPr="00902624">
              <w:rPr>
                <w:noProof/>
                <w:webHidden/>
              </w:rPr>
              <w:fldChar w:fldCharType="end"/>
            </w:r>
          </w:hyperlink>
        </w:p>
        <w:p w14:paraId="1BB9D9C1" w14:textId="07894E36" w:rsidR="00DD7569" w:rsidRPr="00902624" w:rsidRDefault="00675E06">
          <w:pPr>
            <w:pStyle w:val="TOC2"/>
            <w:tabs>
              <w:tab w:val="right" w:leader="dot" w:pos="9350"/>
            </w:tabs>
            <w:rPr>
              <w:noProof/>
            </w:rPr>
          </w:pPr>
          <w:hyperlink w:anchor="_Toc20994434" w:history="1">
            <w:r w:rsidR="00DD7569" w:rsidRPr="00902624">
              <w:rPr>
                <w:rStyle w:val="Hyperlink"/>
                <w:b/>
                <w:noProof/>
              </w:rPr>
              <w:t>Committee Role and Membership</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_Toc20994434 \h </w:instrText>
            </w:r>
            <w:r w:rsidR="00DD7569" w:rsidRPr="00902624">
              <w:rPr>
                <w:noProof/>
                <w:webHidden/>
              </w:rPr>
            </w:r>
            <w:r w:rsidR="00DD7569" w:rsidRPr="00902624">
              <w:rPr>
                <w:noProof/>
                <w:webHidden/>
              </w:rPr>
              <w:fldChar w:fldCharType="separate"/>
            </w:r>
            <w:r w:rsidR="006038CA">
              <w:rPr>
                <w:noProof/>
                <w:webHidden/>
              </w:rPr>
              <w:t>4</w:t>
            </w:r>
            <w:r w:rsidR="00DD7569" w:rsidRPr="00902624">
              <w:rPr>
                <w:noProof/>
                <w:webHidden/>
              </w:rPr>
              <w:fldChar w:fldCharType="end"/>
            </w:r>
          </w:hyperlink>
        </w:p>
        <w:p w14:paraId="43E37D35" w14:textId="0601666B" w:rsidR="00DD7569" w:rsidRPr="00902624" w:rsidRDefault="00675E06">
          <w:pPr>
            <w:pStyle w:val="TOC2"/>
            <w:tabs>
              <w:tab w:val="right" w:leader="dot" w:pos="9350"/>
            </w:tabs>
            <w:rPr>
              <w:noProof/>
            </w:rPr>
          </w:pPr>
          <w:hyperlink w:anchor="_Toc20994435" w:history="1">
            <w:r w:rsidR="00DD7569" w:rsidRPr="00902624">
              <w:rPr>
                <w:rStyle w:val="Hyperlink"/>
                <w:b/>
                <w:noProof/>
              </w:rPr>
              <w:t>Leadership</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_Toc20994435 \h </w:instrText>
            </w:r>
            <w:r w:rsidR="00DD7569" w:rsidRPr="00902624">
              <w:rPr>
                <w:noProof/>
                <w:webHidden/>
              </w:rPr>
            </w:r>
            <w:r w:rsidR="00DD7569" w:rsidRPr="00902624">
              <w:rPr>
                <w:noProof/>
                <w:webHidden/>
              </w:rPr>
              <w:fldChar w:fldCharType="separate"/>
            </w:r>
            <w:r w:rsidR="006038CA">
              <w:rPr>
                <w:noProof/>
                <w:webHidden/>
              </w:rPr>
              <w:t>4</w:t>
            </w:r>
            <w:r w:rsidR="00DD7569" w:rsidRPr="00902624">
              <w:rPr>
                <w:noProof/>
                <w:webHidden/>
              </w:rPr>
              <w:fldChar w:fldCharType="end"/>
            </w:r>
          </w:hyperlink>
        </w:p>
        <w:p w14:paraId="094727A9" w14:textId="0F8684C7" w:rsidR="00DD7569" w:rsidRPr="00902624" w:rsidRDefault="00675E06">
          <w:pPr>
            <w:pStyle w:val="TOC1"/>
            <w:tabs>
              <w:tab w:val="right" w:leader="dot" w:pos="9350"/>
            </w:tabs>
            <w:rPr>
              <w:noProof/>
            </w:rPr>
          </w:pPr>
          <w:hyperlink w:anchor="_Toc20994436" w:history="1">
            <w:r w:rsidR="00DD7569" w:rsidRPr="00902624">
              <w:rPr>
                <w:rStyle w:val="Hyperlink"/>
                <w:b/>
                <w:noProof/>
              </w:rPr>
              <w:t>Wellness Policy Implementation, Monitoring, Accountability and Community Engagement</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_Toc20994436 \h </w:instrText>
            </w:r>
            <w:r w:rsidR="00DD7569" w:rsidRPr="00902624">
              <w:rPr>
                <w:noProof/>
                <w:webHidden/>
              </w:rPr>
            </w:r>
            <w:r w:rsidR="00DD7569" w:rsidRPr="00902624">
              <w:rPr>
                <w:noProof/>
                <w:webHidden/>
              </w:rPr>
              <w:fldChar w:fldCharType="separate"/>
            </w:r>
            <w:r w:rsidR="006038CA">
              <w:rPr>
                <w:noProof/>
                <w:webHidden/>
              </w:rPr>
              <w:t>5</w:t>
            </w:r>
            <w:r w:rsidR="00DD7569" w:rsidRPr="00902624">
              <w:rPr>
                <w:noProof/>
                <w:webHidden/>
              </w:rPr>
              <w:fldChar w:fldCharType="end"/>
            </w:r>
          </w:hyperlink>
        </w:p>
        <w:p w14:paraId="09C923DD" w14:textId="46B9BD3D" w:rsidR="00DD7569" w:rsidRPr="00902624" w:rsidRDefault="00675E06">
          <w:pPr>
            <w:pStyle w:val="TOC2"/>
            <w:tabs>
              <w:tab w:val="right" w:leader="dot" w:pos="9350"/>
            </w:tabs>
            <w:rPr>
              <w:noProof/>
            </w:rPr>
          </w:pPr>
          <w:hyperlink w:anchor="_Toc20994437" w:history="1">
            <w:r w:rsidR="00DD7569" w:rsidRPr="00902624">
              <w:rPr>
                <w:rStyle w:val="Hyperlink"/>
                <w:b/>
                <w:noProof/>
              </w:rPr>
              <w:t>Implementation Plan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_Toc20994437 \h </w:instrText>
            </w:r>
            <w:r w:rsidR="00DD7569" w:rsidRPr="00902624">
              <w:rPr>
                <w:noProof/>
                <w:webHidden/>
              </w:rPr>
            </w:r>
            <w:r w:rsidR="00DD7569" w:rsidRPr="00902624">
              <w:rPr>
                <w:noProof/>
                <w:webHidden/>
              </w:rPr>
              <w:fldChar w:fldCharType="separate"/>
            </w:r>
            <w:r w:rsidR="006038CA">
              <w:rPr>
                <w:noProof/>
                <w:webHidden/>
              </w:rPr>
              <w:t>5</w:t>
            </w:r>
            <w:r w:rsidR="00DD7569" w:rsidRPr="00902624">
              <w:rPr>
                <w:noProof/>
                <w:webHidden/>
              </w:rPr>
              <w:fldChar w:fldCharType="end"/>
            </w:r>
          </w:hyperlink>
        </w:p>
        <w:p w14:paraId="047181DF" w14:textId="5E64DBF8" w:rsidR="00DD7569" w:rsidRPr="00902624" w:rsidRDefault="00675E06">
          <w:pPr>
            <w:pStyle w:val="TOC2"/>
            <w:tabs>
              <w:tab w:val="right" w:leader="dot" w:pos="9350"/>
            </w:tabs>
            <w:rPr>
              <w:noProof/>
            </w:rPr>
          </w:pPr>
          <w:hyperlink w:anchor="_Toc20994438" w:history="1">
            <w:r w:rsidR="00DD7569" w:rsidRPr="00902624">
              <w:rPr>
                <w:rStyle w:val="Hyperlink"/>
                <w:b/>
                <w:noProof/>
              </w:rPr>
              <w:t>Recordkeeping</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_Toc20994438 \h </w:instrText>
            </w:r>
            <w:r w:rsidR="00DD7569" w:rsidRPr="00902624">
              <w:rPr>
                <w:noProof/>
                <w:webHidden/>
              </w:rPr>
            </w:r>
            <w:r w:rsidR="00DD7569" w:rsidRPr="00902624">
              <w:rPr>
                <w:noProof/>
                <w:webHidden/>
              </w:rPr>
              <w:fldChar w:fldCharType="separate"/>
            </w:r>
            <w:r w:rsidR="006038CA">
              <w:rPr>
                <w:noProof/>
                <w:webHidden/>
              </w:rPr>
              <w:t>5</w:t>
            </w:r>
            <w:r w:rsidR="00DD7569" w:rsidRPr="00902624">
              <w:rPr>
                <w:noProof/>
                <w:webHidden/>
              </w:rPr>
              <w:fldChar w:fldCharType="end"/>
            </w:r>
          </w:hyperlink>
        </w:p>
        <w:p w14:paraId="118FFE6A" w14:textId="6095AD87" w:rsidR="00DD7569" w:rsidRPr="00902624" w:rsidRDefault="00675E06">
          <w:pPr>
            <w:pStyle w:val="TOC2"/>
            <w:tabs>
              <w:tab w:val="right" w:leader="dot" w:pos="9350"/>
            </w:tabs>
            <w:rPr>
              <w:noProof/>
            </w:rPr>
          </w:pPr>
          <w:hyperlink w:anchor="_Toc20994439" w:history="1">
            <w:r w:rsidR="00DD7569" w:rsidRPr="00902624">
              <w:rPr>
                <w:rStyle w:val="Hyperlink"/>
                <w:b/>
                <w:noProof/>
              </w:rPr>
              <w:t>Annual Notification of Policy</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_Toc20994439 \h </w:instrText>
            </w:r>
            <w:r w:rsidR="00DD7569" w:rsidRPr="00902624">
              <w:rPr>
                <w:noProof/>
                <w:webHidden/>
              </w:rPr>
            </w:r>
            <w:r w:rsidR="00DD7569" w:rsidRPr="00902624">
              <w:rPr>
                <w:noProof/>
                <w:webHidden/>
              </w:rPr>
              <w:fldChar w:fldCharType="separate"/>
            </w:r>
            <w:r w:rsidR="006038CA">
              <w:rPr>
                <w:noProof/>
                <w:webHidden/>
              </w:rPr>
              <w:t>5</w:t>
            </w:r>
            <w:r w:rsidR="00DD7569" w:rsidRPr="00902624">
              <w:rPr>
                <w:noProof/>
                <w:webHidden/>
              </w:rPr>
              <w:fldChar w:fldCharType="end"/>
            </w:r>
          </w:hyperlink>
        </w:p>
        <w:p w14:paraId="5C1FD709" w14:textId="4D4850A5" w:rsidR="00DD7569" w:rsidRPr="00902624" w:rsidRDefault="00675E06">
          <w:pPr>
            <w:pStyle w:val="TOC2"/>
            <w:tabs>
              <w:tab w:val="right" w:leader="dot" w:pos="9350"/>
            </w:tabs>
            <w:rPr>
              <w:noProof/>
            </w:rPr>
          </w:pPr>
          <w:hyperlink w:anchor="_Toc20994440" w:history="1">
            <w:r w:rsidR="00DD7569" w:rsidRPr="00902624">
              <w:rPr>
                <w:rStyle w:val="Hyperlink"/>
                <w:b/>
                <w:noProof/>
              </w:rPr>
              <w:t>Triennial Progress Assessments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_Toc20994440 \h </w:instrText>
            </w:r>
            <w:r w:rsidR="00DD7569" w:rsidRPr="00902624">
              <w:rPr>
                <w:noProof/>
                <w:webHidden/>
              </w:rPr>
            </w:r>
            <w:r w:rsidR="00DD7569" w:rsidRPr="00902624">
              <w:rPr>
                <w:noProof/>
                <w:webHidden/>
              </w:rPr>
              <w:fldChar w:fldCharType="separate"/>
            </w:r>
            <w:r w:rsidR="006038CA">
              <w:rPr>
                <w:noProof/>
                <w:webHidden/>
              </w:rPr>
              <w:t>6</w:t>
            </w:r>
            <w:r w:rsidR="00DD7569" w:rsidRPr="00902624">
              <w:rPr>
                <w:noProof/>
                <w:webHidden/>
              </w:rPr>
              <w:fldChar w:fldCharType="end"/>
            </w:r>
          </w:hyperlink>
        </w:p>
        <w:p w14:paraId="4C896CC1" w14:textId="4E966904" w:rsidR="00DD7569" w:rsidRPr="00902624" w:rsidRDefault="00675E06">
          <w:pPr>
            <w:pStyle w:val="TOC2"/>
            <w:tabs>
              <w:tab w:val="right" w:leader="dot" w:pos="9350"/>
            </w:tabs>
            <w:rPr>
              <w:noProof/>
            </w:rPr>
          </w:pPr>
          <w:hyperlink w:anchor="_Toc20994441" w:history="1">
            <w:r w:rsidR="00DD7569" w:rsidRPr="00902624">
              <w:rPr>
                <w:rStyle w:val="Hyperlink"/>
                <w:b/>
                <w:noProof/>
              </w:rPr>
              <w:t>Revisions and Updating the Policy</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_Toc20994441 \h </w:instrText>
            </w:r>
            <w:r w:rsidR="00DD7569" w:rsidRPr="00902624">
              <w:rPr>
                <w:noProof/>
                <w:webHidden/>
              </w:rPr>
            </w:r>
            <w:r w:rsidR="00DD7569" w:rsidRPr="00902624">
              <w:rPr>
                <w:noProof/>
                <w:webHidden/>
              </w:rPr>
              <w:fldChar w:fldCharType="separate"/>
            </w:r>
            <w:r w:rsidR="006038CA">
              <w:rPr>
                <w:noProof/>
                <w:webHidden/>
              </w:rPr>
              <w:t>6</w:t>
            </w:r>
            <w:r w:rsidR="00DD7569" w:rsidRPr="00902624">
              <w:rPr>
                <w:noProof/>
                <w:webHidden/>
              </w:rPr>
              <w:fldChar w:fldCharType="end"/>
            </w:r>
          </w:hyperlink>
        </w:p>
        <w:p w14:paraId="4F1E04F3" w14:textId="037994A1" w:rsidR="00DD7569" w:rsidRPr="00902624" w:rsidRDefault="00675E06">
          <w:pPr>
            <w:pStyle w:val="TOC2"/>
            <w:tabs>
              <w:tab w:val="right" w:leader="dot" w:pos="9350"/>
            </w:tabs>
            <w:rPr>
              <w:noProof/>
            </w:rPr>
          </w:pPr>
          <w:hyperlink w:anchor="_Toc20994442" w:history="1">
            <w:r w:rsidR="00DD7569" w:rsidRPr="00902624">
              <w:rPr>
                <w:rStyle w:val="Hyperlink"/>
                <w:b/>
                <w:noProof/>
              </w:rPr>
              <w:t>Community Involvement, Outreach and Communications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_Toc20994442 \h </w:instrText>
            </w:r>
            <w:r w:rsidR="00DD7569" w:rsidRPr="00902624">
              <w:rPr>
                <w:noProof/>
                <w:webHidden/>
              </w:rPr>
            </w:r>
            <w:r w:rsidR="00DD7569" w:rsidRPr="00902624">
              <w:rPr>
                <w:noProof/>
                <w:webHidden/>
              </w:rPr>
              <w:fldChar w:fldCharType="separate"/>
            </w:r>
            <w:r w:rsidR="006038CA">
              <w:rPr>
                <w:noProof/>
                <w:webHidden/>
              </w:rPr>
              <w:t>6</w:t>
            </w:r>
            <w:r w:rsidR="00DD7569" w:rsidRPr="00902624">
              <w:rPr>
                <w:noProof/>
                <w:webHidden/>
              </w:rPr>
              <w:fldChar w:fldCharType="end"/>
            </w:r>
          </w:hyperlink>
        </w:p>
        <w:p w14:paraId="4DB0BA24" w14:textId="59C59792" w:rsidR="00DD7569" w:rsidRPr="00902624" w:rsidRDefault="00675E06">
          <w:pPr>
            <w:pStyle w:val="TOC1"/>
            <w:tabs>
              <w:tab w:val="right" w:leader="dot" w:pos="9350"/>
            </w:tabs>
            <w:rPr>
              <w:noProof/>
            </w:rPr>
          </w:pPr>
          <w:hyperlink w:anchor="_Toc20994443" w:history="1">
            <w:r w:rsidR="00DD7569" w:rsidRPr="00902624">
              <w:rPr>
                <w:rStyle w:val="Hyperlink"/>
                <w:b/>
                <w:noProof/>
              </w:rPr>
              <w:t>Nutrition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_Toc20994443 \h </w:instrText>
            </w:r>
            <w:r w:rsidR="00DD7569" w:rsidRPr="00902624">
              <w:rPr>
                <w:noProof/>
                <w:webHidden/>
              </w:rPr>
            </w:r>
            <w:r w:rsidR="00DD7569" w:rsidRPr="00902624">
              <w:rPr>
                <w:noProof/>
                <w:webHidden/>
              </w:rPr>
              <w:fldChar w:fldCharType="separate"/>
            </w:r>
            <w:r w:rsidR="006038CA">
              <w:rPr>
                <w:noProof/>
                <w:webHidden/>
              </w:rPr>
              <w:t>7</w:t>
            </w:r>
            <w:r w:rsidR="00DD7569" w:rsidRPr="00902624">
              <w:rPr>
                <w:noProof/>
                <w:webHidden/>
              </w:rPr>
              <w:fldChar w:fldCharType="end"/>
            </w:r>
          </w:hyperlink>
        </w:p>
        <w:p w14:paraId="0FE1C515" w14:textId="261D525B" w:rsidR="00DD7569" w:rsidRPr="00902624" w:rsidRDefault="00675E06">
          <w:pPr>
            <w:pStyle w:val="TOC2"/>
            <w:tabs>
              <w:tab w:val="right" w:leader="dot" w:pos="9350"/>
            </w:tabs>
            <w:rPr>
              <w:noProof/>
            </w:rPr>
          </w:pPr>
          <w:hyperlink w:anchor="_Toc20994444" w:history="1">
            <w:r w:rsidR="00DD7569" w:rsidRPr="00902624">
              <w:rPr>
                <w:rStyle w:val="Hyperlink"/>
                <w:b/>
                <w:noProof/>
              </w:rPr>
              <w:t>School Meals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_Toc20994444 \h </w:instrText>
            </w:r>
            <w:r w:rsidR="00DD7569" w:rsidRPr="00902624">
              <w:rPr>
                <w:noProof/>
                <w:webHidden/>
              </w:rPr>
            </w:r>
            <w:r w:rsidR="00DD7569" w:rsidRPr="00902624">
              <w:rPr>
                <w:noProof/>
                <w:webHidden/>
              </w:rPr>
              <w:fldChar w:fldCharType="separate"/>
            </w:r>
            <w:r w:rsidR="006038CA">
              <w:rPr>
                <w:noProof/>
                <w:webHidden/>
              </w:rPr>
              <w:t>7</w:t>
            </w:r>
            <w:r w:rsidR="00DD7569" w:rsidRPr="00902624">
              <w:rPr>
                <w:noProof/>
                <w:webHidden/>
              </w:rPr>
              <w:fldChar w:fldCharType="end"/>
            </w:r>
          </w:hyperlink>
        </w:p>
        <w:p w14:paraId="63526D79" w14:textId="22D136B6" w:rsidR="00DD7569" w:rsidRPr="00902624" w:rsidRDefault="00675E06">
          <w:pPr>
            <w:pStyle w:val="TOC2"/>
            <w:tabs>
              <w:tab w:val="right" w:leader="dot" w:pos="9350"/>
            </w:tabs>
            <w:rPr>
              <w:noProof/>
            </w:rPr>
          </w:pPr>
          <w:hyperlink w:anchor="_Toc20994445" w:history="1">
            <w:r w:rsidR="00DD7569" w:rsidRPr="00902624">
              <w:rPr>
                <w:rStyle w:val="Hyperlink"/>
                <w:b/>
                <w:noProof/>
              </w:rPr>
              <w:t>Staff Qualifications and Professional Development</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_Toc20994445 \h </w:instrText>
            </w:r>
            <w:r w:rsidR="00DD7569" w:rsidRPr="00902624">
              <w:rPr>
                <w:noProof/>
                <w:webHidden/>
              </w:rPr>
            </w:r>
            <w:r w:rsidR="00DD7569" w:rsidRPr="00902624">
              <w:rPr>
                <w:noProof/>
                <w:webHidden/>
              </w:rPr>
              <w:fldChar w:fldCharType="separate"/>
            </w:r>
            <w:r w:rsidR="006038CA">
              <w:rPr>
                <w:noProof/>
                <w:webHidden/>
              </w:rPr>
              <w:t>8</w:t>
            </w:r>
            <w:r w:rsidR="00DD7569" w:rsidRPr="00902624">
              <w:rPr>
                <w:noProof/>
                <w:webHidden/>
              </w:rPr>
              <w:fldChar w:fldCharType="end"/>
            </w:r>
          </w:hyperlink>
        </w:p>
        <w:p w14:paraId="6C3EB9A9" w14:textId="7FF68EE6" w:rsidR="00DD7569" w:rsidRPr="00902624" w:rsidRDefault="00675E06">
          <w:pPr>
            <w:pStyle w:val="TOC2"/>
            <w:tabs>
              <w:tab w:val="right" w:leader="dot" w:pos="9350"/>
            </w:tabs>
            <w:rPr>
              <w:noProof/>
            </w:rPr>
          </w:pPr>
          <w:hyperlink w:anchor="_Toc20994446" w:history="1">
            <w:r w:rsidR="00DD7569" w:rsidRPr="00902624">
              <w:rPr>
                <w:rStyle w:val="Hyperlink"/>
                <w:b/>
                <w:noProof/>
              </w:rPr>
              <w:t>Water</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_Toc20994446 \h </w:instrText>
            </w:r>
            <w:r w:rsidR="00DD7569" w:rsidRPr="00902624">
              <w:rPr>
                <w:noProof/>
                <w:webHidden/>
              </w:rPr>
            </w:r>
            <w:r w:rsidR="00DD7569" w:rsidRPr="00902624">
              <w:rPr>
                <w:noProof/>
                <w:webHidden/>
              </w:rPr>
              <w:fldChar w:fldCharType="separate"/>
            </w:r>
            <w:r w:rsidR="006038CA">
              <w:rPr>
                <w:noProof/>
                <w:webHidden/>
              </w:rPr>
              <w:t>8</w:t>
            </w:r>
            <w:r w:rsidR="00DD7569" w:rsidRPr="00902624">
              <w:rPr>
                <w:noProof/>
                <w:webHidden/>
              </w:rPr>
              <w:fldChar w:fldCharType="end"/>
            </w:r>
          </w:hyperlink>
        </w:p>
        <w:p w14:paraId="3D656827" w14:textId="7A048BA2" w:rsidR="00DD7569" w:rsidRPr="00902624" w:rsidRDefault="00675E06">
          <w:pPr>
            <w:pStyle w:val="TOC2"/>
            <w:tabs>
              <w:tab w:val="right" w:leader="dot" w:pos="9350"/>
            </w:tabs>
            <w:rPr>
              <w:noProof/>
            </w:rPr>
          </w:pPr>
          <w:hyperlink w:anchor="_Toc20994447" w:history="1">
            <w:r w:rsidR="00DD7569" w:rsidRPr="00902624">
              <w:rPr>
                <w:rStyle w:val="Hyperlink"/>
                <w:b/>
                <w:noProof/>
              </w:rPr>
              <w:t>Competitive Foods and Beverages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_Toc20994447 \h </w:instrText>
            </w:r>
            <w:r w:rsidR="00DD7569" w:rsidRPr="00902624">
              <w:rPr>
                <w:noProof/>
                <w:webHidden/>
              </w:rPr>
            </w:r>
            <w:r w:rsidR="00DD7569" w:rsidRPr="00902624">
              <w:rPr>
                <w:noProof/>
                <w:webHidden/>
              </w:rPr>
              <w:fldChar w:fldCharType="separate"/>
            </w:r>
            <w:r w:rsidR="006038CA">
              <w:rPr>
                <w:noProof/>
                <w:webHidden/>
              </w:rPr>
              <w:t>8</w:t>
            </w:r>
            <w:r w:rsidR="00DD7569" w:rsidRPr="00902624">
              <w:rPr>
                <w:noProof/>
                <w:webHidden/>
              </w:rPr>
              <w:fldChar w:fldCharType="end"/>
            </w:r>
          </w:hyperlink>
        </w:p>
        <w:p w14:paraId="76597F66" w14:textId="5ACD1601" w:rsidR="00DD7569" w:rsidRPr="00902624" w:rsidRDefault="00675E06">
          <w:pPr>
            <w:pStyle w:val="TOC2"/>
            <w:tabs>
              <w:tab w:val="right" w:leader="dot" w:pos="9350"/>
            </w:tabs>
            <w:rPr>
              <w:noProof/>
            </w:rPr>
          </w:pPr>
          <w:hyperlink w:anchor="_Toc20994448" w:history="1">
            <w:r w:rsidR="00DD7569" w:rsidRPr="00902624">
              <w:rPr>
                <w:rStyle w:val="Hyperlink"/>
                <w:b/>
                <w:noProof/>
              </w:rPr>
              <w:t>Celebrations and Rewards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_Toc20994448 \h </w:instrText>
            </w:r>
            <w:r w:rsidR="00DD7569" w:rsidRPr="00902624">
              <w:rPr>
                <w:noProof/>
                <w:webHidden/>
              </w:rPr>
            </w:r>
            <w:r w:rsidR="00DD7569" w:rsidRPr="00902624">
              <w:rPr>
                <w:noProof/>
                <w:webHidden/>
              </w:rPr>
              <w:fldChar w:fldCharType="separate"/>
            </w:r>
            <w:r w:rsidR="006038CA">
              <w:rPr>
                <w:noProof/>
                <w:webHidden/>
              </w:rPr>
              <w:t>8</w:t>
            </w:r>
            <w:r w:rsidR="00DD7569" w:rsidRPr="00902624">
              <w:rPr>
                <w:noProof/>
                <w:webHidden/>
              </w:rPr>
              <w:fldChar w:fldCharType="end"/>
            </w:r>
          </w:hyperlink>
        </w:p>
        <w:p w14:paraId="62796716" w14:textId="7E116007" w:rsidR="00DD7569" w:rsidRPr="00902624" w:rsidRDefault="00675E06">
          <w:pPr>
            <w:pStyle w:val="TOC2"/>
            <w:tabs>
              <w:tab w:val="right" w:leader="dot" w:pos="9350"/>
            </w:tabs>
            <w:rPr>
              <w:noProof/>
            </w:rPr>
          </w:pPr>
          <w:hyperlink w:anchor="_Toc20994449" w:history="1">
            <w:r w:rsidR="00DD7569" w:rsidRPr="00902624">
              <w:rPr>
                <w:rStyle w:val="Hyperlink"/>
                <w:b/>
                <w:noProof/>
              </w:rPr>
              <w:t>Fundraising</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_Toc20994449 \h </w:instrText>
            </w:r>
            <w:r w:rsidR="00DD7569" w:rsidRPr="00902624">
              <w:rPr>
                <w:noProof/>
                <w:webHidden/>
              </w:rPr>
            </w:r>
            <w:r w:rsidR="00DD7569" w:rsidRPr="00902624">
              <w:rPr>
                <w:noProof/>
                <w:webHidden/>
              </w:rPr>
              <w:fldChar w:fldCharType="separate"/>
            </w:r>
            <w:r w:rsidR="006038CA">
              <w:rPr>
                <w:noProof/>
                <w:webHidden/>
              </w:rPr>
              <w:t>9</w:t>
            </w:r>
            <w:r w:rsidR="00DD7569" w:rsidRPr="00902624">
              <w:rPr>
                <w:noProof/>
                <w:webHidden/>
              </w:rPr>
              <w:fldChar w:fldCharType="end"/>
            </w:r>
          </w:hyperlink>
        </w:p>
        <w:p w14:paraId="66749AB8" w14:textId="765378C0" w:rsidR="00DD7569" w:rsidRPr="00902624" w:rsidRDefault="00675E06">
          <w:pPr>
            <w:pStyle w:val="TOC2"/>
            <w:tabs>
              <w:tab w:val="right" w:leader="dot" w:pos="9350"/>
            </w:tabs>
            <w:rPr>
              <w:noProof/>
            </w:rPr>
          </w:pPr>
          <w:hyperlink w:anchor="_Toc20994450" w:history="1">
            <w:r w:rsidR="00DD7569" w:rsidRPr="00902624">
              <w:rPr>
                <w:rStyle w:val="Hyperlink"/>
                <w:b/>
                <w:noProof/>
              </w:rPr>
              <w:t>Nutrition Promotion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_Toc20994450 \h </w:instrText>
            </w:r>
            <w:r w:rsidR="00DD7569" w:rsidRPr="00902624">
              <w:rPr>
                <w:noProof/>
                <w:webHidden/>
              </w:rPr>
            </w:r>
            <w:r w:rsidR="00DD7569" w:rsidRPr="00902624">
              <w:rPr>
                <w:noProof/>
                <w:webHidden/>
              </w:rPr>
              <w:fldChar w:fldCharType="separate"/>
            </w:r>
            <w:r w:rsidR="006038CA">
              <w:rPr>
                <w:noProof/>
                <w:webHidden/>
              </w:rPr>
              <w:t>9</w:t>
            </w:r>
            <w:r w:rsidR="00DD7569" w:rsidRPr="00902624">
              <w:rPr>
                <w:noProof/>
                <w:webHidden/>
              </w:rPr>
              <w:fldChar w:fldCharType="end"/>
            </w:r>
          </w:hyperlink>
        </w:p>
        <w:p w14:paraId="22607BFB" w14:textId="3C75231C" w:rsidR="00DD7569" w:rsidRPr="00902624" w:rsidRDefault="00675E06">
          <w:pPr>
            <w:pStyle w:val="TOC2"/>
            <w:tabs>
              <w:tab w:val="right" w:leader="dot" w:pos="9350"/>
            </w:tabs>
            <w:rPr>
              <w:noProof/>
            </w:rPr>
          </w:pPr>
          <w:hyperlink w:anchor="_Toc20994451" w:history="1">
            <w:r w:rsidR="00DD7569" w:rsidRPr="00902624">
              <w:rPr>
                <w:rStyle w:val="Hyperlink"/>
                <w:b/>
                <w:noProof/>
              </w:rPr>
              <w:t>Nutrition Education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_Toc20994451 \h </w:instrText>
            </w:r>
            <w:r w:rsidR="00DD7569" w:rsidRPr="00902624">
              <w:rPr>
                <w:noProof/>
                <w:webHidden/>
              </w:rPr>
            </w:r>
            <w:r w:rsidR="00DD7569" w:rsidRPr="00902624">
              <w:rPr>
                <w:noProof/>
                <w:webHidden/>
              </w:rPr>
              <w:fldChar w:fldCharType="separate"/>
            </w:r>
            <w:r w:rsidR="006038CA">
              <w:rPr>
                <w:noProof/>
                <w:webHidden/>
              </w:rPr>
              <w:t>9</w:t>
            </w:r>
            <w:r w:rsidR="00DD7569" w:rsidRPr="00902624">
              <w:rPr>
                <w:noProof/>
                <w:webHidden/>
              </w:rPr>
              <w:fldChar w:fldCharType="end"/>
            </w:r>
          </w:hyperlink>
        </w:p>
        <w:p w14:paraId="6A811EAD" w14:textId="098B081C" w:rsidR="00DD7569" w:rsidRPr="00902624" w:rsidRDefault="00675E06">
          <w:pPr>
            <w:pStyle w:val="TOC2"/>
            <w:tabs>
              <w:tab w:val="right" w:leader="dot" w:pos="9350"/>
            </w:tabs>
            <w:rPr>
              <w:noProof/>
            </w:rPr>
          </w:pPr>
          <w:hyperlink w:anchor="_Toc20994452" w:history="1">
            <w:r w:rsidR="00DD7569" w:rsidRPr="00902624">
              <w:rPr>
                <w:rStyle w:val="Hyperlink"/>
                <w:b/>
                <w:noProof/>
              </w:rPr>
              <w:t>Essential Healthy Eating Topics in Health Education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_Toc20994452 \h </w:instrText>
            </w:r>
            <w:r w:rsidR="00DD7569" w:rsidRPr="00902624">
              <w:rPr>
                <w:noProof/>
                <w:webHidden/>
              </w:rPr>
            </w:r>
            <w:r w:rsidR="00DD7569" w:rsidRPr="00902624">
              <w:rPr>
                <w:noProof/>
                <w:webHidden/>
              </w:rPr>
              <w:fldChar w:fldCharType="separate"/>
            </w:r>
            <w:r w:rsidR="006038CA">
              <w:rPr>
                <w:noProof/>
                <w:webHidden/>
              </w:rPr>
              <w:t>10</w:t>
            </w:r>
            <w:r w:rsidR="00DD7569" w:rsidRPr="00902624">
              <w:rPr>
                <w:noProof/>
                <w:webHidden/>
              </w:rPr>
              <w:fldChar w:fldCharType="end"/>
            </w:r>
          </w:hyperlink>
        </w:p>
        <w:p w14:paraId="7682D286" w14:textId="0B69C139" w:rsidR="00DD7569" w:rsidRPr="00902624" w:rsidRDefault="00675E06">
          <w:pPr>
            <w:pStyle w:val="TOC2"/>
            <w:tabs>
              <w:tab w:val="right" w:leader="dot" w:pos="9350"/>
            </w:tabs>
            <w:rPr>
              <w:noProof/>
            </w:rPr>
          </w:pPr>
          <w:hyperlink w:anchor="_Toc20994453" w:history="1">
            <w:r w:rsidR="00DD7569" w:rsidRPr="00902624">
              <w:rPr>
                <w:rStyle w:val="Hyperlink"/>
                <w:rFonts w:eastAsia="Times New Roman"/>
                <w:b/>
                <w:noProof/>
              </w:rPr>
              <w:t>Altering the Nutrition program of individual students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_Toc20994453 \h </w:instrText>
            </w:r>
            <w:r w:rsidR="00DD7569" w:rsidRPr="00902624">
              <w:rPr>
                <w:noProof/>
                <w:webHidden/>
              </w:rPr>
            </w:r>
            <w:r w:rsidR="00DD7569" w:rsidRPr="00902624">
              <w:rPr>
                <w:noProof/>
                <w:webHidden/>
              </w:rPr>
              <w:fldChar w:fldCharType="separate"/>
            </w:r>
            <w:r w:rsidR="006038CA">
              <w:rPr>
                <w:noProof/>
                <w:webHidden/>
              </w:rPr>
              <w:t>11</w:t>
            </w:r>
            <w:r w:rsidR="00DD7569" w:rsidRPr="00902624">
              <w:rPr>
                <w:noProof/>
                <w:webHidden/>
              </w:rPr>
              <w:fldChar w:fldCharType="end"/>
            </w:r>
          </w:hyperlink>
        </w:p>
        <w:p w14:paraId="13D34C4E" w14:textId="24310CF8" w:rsidR="00DD7569" w:rsidRPr="00902624" w:rsidRDefault="00675E06">
          <w:pPr>
            <w:pStyle w:val="TOC2"/>
            <w:tabs>
              <w:tab w:val="right" w:leader="dot" w:pos="9350"/>
            </w:tabs>
            <w:rPr>
              <w:noProof/>
            </w:rPr>
          </w:pPr>
          <w:hyperlink w:anchor="_Toc20994454" w:history="1">
            <w:r w:rsidR="00DD7569" w:rsidRPr="00902624">
              <w:rPr>
                <w:rStyle w:val="Hyperlink"/>
                <w:b/>
                <w:noProof/>
              </w:rPr>
              <w:t>Food and Beverage Marketing in Schools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_Toc20994454 \h </w:instrText>
            </w:r>
            <w:r w:rsidR="00DD7569" w:rsidRPr="00902624">
              <w:rPr>
                <w:noProof/>
                <w:webHidden/>
              </w:rPr>
            </w:r>
            <w:r w:rsidR="00DD7569" w:rsidRPr="00902624">
              <w:rPr>
                <w:noProof/>
                <w:webHidden/>
              </w:rPr>
              <w:fldChar w:fldCharType="separate"/>
            </w:r>
            <w:r w:rsidR="006038CA">
              <w:rPr>
                <w:noProof/>
                <w:webHidden/>
              </w:rPr>
              <w:t>11</w:t>
            </w:r>
            <w:r w:rsidR="00DD7569" w:rsidRPr="00902624">
              <w:rPr>
                <w:noProof/>
                <w:webHidden/>
              </w:rPr>
              <w:fldChar w:fldCharType="end"/>
            </w:r>
          </w:hyperlink>
        </w:p>
        <w:p w14:paraId="2C22F5EC" w14:textId="79D94BC6" w:rsidR="00DD7569" w:rsidRPr="00902624" w:rsidRDefault="00675E06">
          <w:pPr>
            <w:pStyle w:val="TOC1"/>
            <w:tabs>
              <w:tab w:val="right" w:leader="dot" w:pos="9350"/>
            </w:tabs>
            <w:rPr>
              <w:noProof/>
            </w:rPr>
          </w:pPr>
          <w:hyperlink w:anchor="_Toc20994455" w:history="1">
            <w:r w:rsidR="00DD7569" w:rsidRPr="00902624">
              <w:rPr>
                <w:rStyle w:val="Hyperlink"/>
                <w:b/>
                <w:noProof/>
              </w:rPr>
              <w:t>Physical Activity</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_Toc20994455 \h </w:instrText>
            </w:r>
            <w:r w:rsidR="00DD7569" w:rsidRPr="00902624">
              <w:rPr>
                <w:noProof/>
                <w:webHidden/>
              </w:rPr>
            </w:r>
            <w:r w:rsidR="00DD7569" w:rsidRPr="00902624">
              <w:rPr>
                <w:noProof/>
                <w:webHidden/>
              </w:rPr>
              <w:fldChar w:fldCharType="separate"/>
            </w:r>
            <w:r w:rsidR="006038CA">
              <w:rPr>
                <w:noProof/>
                <w:webHidden/>
              </w:rPr>
              <w:t>12</w:t>
            </w:r>
            <w:r w:rsidR="00DD7569" w:rsidRPr="00902624">
              <w:rPr>
                <w:noProof/>
                <w:webHidden/>
              </w:rPr>
              <w:fldChar w:fldCharType="end"/>
            </w:r>
          </w:hyperlink>
        </w:p>
        <w:p w14:paraId="5441314E" w14:textId="5AD91753" w:rsidR="00DD7569" w:rsidRPr="00902624" w:rsidRDefault="00675E06">
          <w:pPr>
            <w:pStyle w:val="TOC2"/>
            <w:tabs>
              <w:tab w:val="right" w:leader="dot" w:pos="9350"/>
            </w:tabs>
            <w:rPr>
              <w:noProof/>
            </w:rPr>
          </w:pPr>
          <w:hyperlink w:anchor="_Toc20994456" w:history="1">
            <w:r w:rsidR="00DD7569" w:rsidRPr="00902624">
              <w:rPr>
                <w:rStyle w:val="Hyperlink"/>
                <w:b/>
                <w:noProof/>
              </w:rPr>
              <w:t>Physical Education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_Toc20994456 \h </w:instrText>
            </w:r>
            <w:r w:rsidR="00DD7569" w:rsidRPr="00902624">
              <w:rPr>
                <w:noProof/>
                <w:webHidden/>
              </w:rPr>
            </w:r>
            <w:r w:rsidR="00DD7569" w:rsidRPr="00902624">
              <w:rPr>
                <w:noProof/>
                <w:webHidden/>
              </w:rPr>
              <w:fldChar w:fldCharType="separate"/>
            </w:r>
            <w:r w:rsidR="006038CA">
              <w:rPr>
                <w:noProof/>
                <w:webHidden/>
              </w:rPr>
              <w:t>12</w:t>
            </w:r>
            <w:r w:rsidR="00DD7569" w:rsidRPr="00902624">
              <w:rPr>
                <w:noProof/>
                <w:webHidden/>
              </w:rPr>
              <w:fldChar w:fldCharType="end"/>
            </w:r>
          </w:hyperlink>
        </w:p>
        <w:p w14:paraId="640D5D9E" w14:textId="779256D9" w:rsidR="00DD7569" w:rsidRPr="00902624" w:rsidRDefault="00675E06">
          <w:pPr>
            <w:pStyle w:val="TOC2"/>
            <w:tabs>
              <w:tab w:val="right" w:leader="dot" w:pos="9350"/>
            </w:tabs>
            <w:rPr>
              <w:noProof/>
            </w:rPr>
          </w:pPr>
          <w:hyperlink w:anchor="_Toc20994457" w:history="1">
            <w:r w:rsidR="00DD7569" w:rsidRPr="00902624">
              <w:rPr>
                <w:rStyle w:val="Hyperlink"/>
                <w:b/>
                <w:noProof/>
              </w:rPr>
              <w:t>Essential Physical Activity Topics in Health Education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_Toc20994457 \h </w:instrText>
            </w:r>
            <w:r w:rsidR="00DD7569" w:rsidRPr="00902624">
              <w:rPr>
                <w:noProof/>
                <w:webHidden/>
              </w:rPr>
            </w:r>
            <w:r w:rsidR="00DD7569" w:rsidRPr="00902624">
              <w:rPr>
                <w:noProof/>
                <w:webHidden/>
              </w:rPr>
              <w:fldChar w:fldCharType="separate"/>
            </w:r>
            <w:r w:rsidR="006038CA">
              <w:rPr>
                <w:noProof/>
                <w:webHidden/>
              </w:rPr>
              <w:t>13</w:t>
            </w:r>
            <w:r w:rsidR="00DD7569" w:rsidRPr="00902624">
              <w:rPr>
                <w:noProof/>
                <w:webHidden/>
              </w:rPr>
              <w:fldChar w:fldCharType="end"/>
            </w:r>
          </w:hyperlink>
        </w:p>
        <w:p w14:paraId="6FCD5FE5" w14:textId="503AB34A" w:rsidR="00DD7569" w:rsidRPr="00902624" w:rsidRDefault="00675E06">
          <w:pPr>
            <w:pStyle w:val="TOC2"/>
            <w:tabs>
              <w:tab w:val="right" w:leader="dot" w:pos="9350"/>
            </w:tabs>
            <w:rPr>
              <w:noProof/>
            </w:rPr>
          </w:pPr>
          <w:hyperlink w:anchor="_Toc20994458" w:history="1">
            <w:r w:rsidR="00DD7569" w:rsidRPr="00902624">
              <w:rPr>
                <w:rStyle w:val="Hyperlink"/>
                <w:b/>
                <w:noProof/>
              </w:rPr>
              <w:t>Classroom Physical Activity Breaks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_Toc20994458 \h </w:instrText>
            </w:r>
            <w:r w:rsidR="00DD7569" w:rsidRPr="00902624">
              <w:rPr>
                <w:noProof/>
                <w:webHidden/>
              </w:rPr>
            </w:r>
            <w:r w:rsidR="00DD7569" w:rsidRPr="00902624">
              <w:rPr>
                <w:noProof/>
                <w:webHidden/>
              </w:rPr>
              <w:fldChar w:fldCharType="separate"/>
            </w:r>
            <w:r w:rsidR="006038CA">
              <w:rPr>
                <w:noProof/>
                <w:webHidden/>
              </w:rPr>
              <w:t>14</w:t>
            </w:r>
            <w:r w:rsidR="00DD7569" w:rsidRPr="00902624">
              <w:rPr>
                <w:noProof/>
                <w:webHidden/>
              </w:rPr>
              <w:fldChar w:fldCharType="end"/>
            </w:r>
          </w:hyperlink>
        </w:p>
        <w:p w14:paraId="34E4CACE" w14:textId="65643B96" w:rsidR="00DD7569" w:rsidRPr="00902624" w:rsidRDefault="00675E06">
          <w:pPr>
            <w:pStyle w:val="TOC2"/>
            <w:tabs>
              <w:tab w:val="right" w:leader="dot" w:pos="9350"/>
            </w:tabs>
            <w:rPr>
              <w:noProof/>
            </w:rPr>
          </w:pPr>
          <w:hyperlink w:anchor="_Toc20994459" w:history="1">
            <w:r w:rsidR="00DD7569" w:rsidRPr="00902624">
              <w:rPr>
                <w:rStyle w:val="Hyperlink"/>
                <w:b/>
                <w:noProof/>
              </w:rPr>
              <w:t>Active Academics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_Toc20994459 \h </w:instrText>
            </w:r>
            <w:r w:rsidR="00DD7569" w:rsidRPr="00902624">
              <w:rPr>
                <w:noProof/>
                <w:webHidden/>
              </w:rPr>
            </w:r>
            <w:r w:rsidR="00DD7569" w:rsidRPr="00902624">
              <w:rPr>
                <w:noProof/>
                <w:webHidden/>
              </w:rPr>
              <w:fldChar w:fldCharType="separate"/>
            </w:r>
            <w:r w:rsidR="006038CA">
              <w:rPr>
                <w:noProof/>
                <w:webHidden/>
              </w:rPr>
              <w:t>14</w:t>
            </w:r>
            <w:r w:rsidR="00DD7569" w:rsidRPr="00902624">
              <w:rPr>
                <w:noProof/>
                <w:webHidden/>
              </w:rPr>
              <w:fldChar w:fldCharType="end"/>
            </w:r>
          </w:hyperlink>
        </w:p>
        <w:p w14:paraId="484508FE" w14:textId="5A9EEC63" w:rsidR="00DD7569" w:rsidRPr="00902624" w:rsidRDefault="00675E06">
          <w:pPr>
            <w:pStyle w:val="TOC2"/>
            <w:tabs>
              <w:tab w:val="right" w:leader="dot" w:pos="9350"/>
            </w:tabs>
            <w:rPr>
              <w:noProof/>
            </w:rPr>
          </w:pPr>
          <w:hyperlink w:anchor="_Toc20994460" w:history="1">
            <w:r w:rsidR="00DD7569" w:rsidRPr="00902624">
              <w:rPr>
                <w:rStyle w:val="Hyperlink"/>
                <w:b/>
                <w:noProof/>
              </w:rPr>
              <w:t>Before and After School Activities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_Toc20994460 \h </w:instrText>
            </w:r>
            <w:r w:rsidR="00DD7569" w:rsidRPr="00902624">
              <w:rPr>
                <w:noProof/>
                <w:webHidden/>
              </w:rPr>
            </w:r>
            <w:r w:rsidR="00DD7569" w:rsidRPr="00902624">
              <w:rPr>
                <w:noProof/>
                <w:webHidden/>
              </w:rPr>
              <w:fldChar w:fldCharType="separate"/>
            </w:r>
            <w:r w:rsidR="006038CA">
              <w:rPr>
                <w:noProof/>
                <w:webHidden/>
              </w:rPr>
              <w:t>14</w:t>
            </w:r>
            <w:r w:rsidR="00DD7569" w:rsidRPr="00902624">
              <w:rPr>
                <w:noProof/>
                <w:webHidden/>
              </w:rPr>
              <w:fldChar w:fldCharType="end"/>
            </w:r>
          </w:hyperlink>
        </w:p>
        <w:p w14:paraId="1B76CF0B" w14:textId="2222EDE3" w:rsidR="00DD7569" w:rsidRPr="00902624" w:rsidRDefault="00675E06">
          <w:pPr>
            <w:pStyle w:val="TOC2"/>
            <w:tabs>
              <w:tab w:val="right" w:leader="dot" w:pos="9350"/>
            </w:tabs>
            <w:rPr>
              <w:noProof/>
            </w:rPr>
          </w:pPr>
          <w:hyperlink w:anchor="_Toc20994461" w:history="1">
            <w:r w:rsidR="00DD7569" w:rsidRPr="00902624">
              <w:rPr>
                <w:rStyle w:val="Hyperlink"/>
                <w:b/>
                <w:noProof/>
              </w:rPr>
              <w:t>Active Transport</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_Toc20994461 \h </w:instrText>
            </w:r>
            <w:r w:rsidR="00DD7569" w:rsidRPr="00902624">
              <w:rPr>
                <w:noProof/>
                <w:webHidden/>
              </w:rPr>
            </w:r>
            <w:r w:rsidR="00DD7569" w:rsidRPr="00902624">
              <w:rPr>
                <w:noProof/>
                <w:webHidden/>
              </w:rPr>
              <w:fldChar w:fldCharType="separate"/>
            </w:r>
            <w:r w:rsidR="006038CA">
              <w:rPr>
                <w:noProof/>
                <w:webHidden/>
              </w:rPr>
              <w:t>14</w:t>
            </w:r>
            <w:r w:rsidR="00DD7569" w:rsidRPr="00902624">
              <w:rPr>
                <w:noProof/>
                <w:webHidden/>
              </w:rPr>
              <w:fldChar w:fldCharType="end"/>
            </w:r>
          </w:hyperlink>
        </w:p>
        <w:p w14:paraId="37F19983" w14:textId="540EBB58" w:rsidR="00DD7569" w:rsidRPr="00902624" w:rsidRDefault="00675E06">
          <w:pPr>
            <w:pStyle w:val="TOC1"/>
            <w:tabs>
              <w:tab w:val="right" w:leader="dot" w:pos="9350"/>
            </w:tabs>
            <w:rPr>
              <w:noProof/>
            </w:rPr>
          </w:pPr>
          <w:hyperlink w:anchor="_Toc20994462" w:history="1">
            <w:r w:rsidR="00DD7569" w:rsidRPr="00902624">
              <w:rPr>
                <w:rStyle w:val="Hyperlink"/>
                <w:b/>
                <w:noProof/>
              </w:rPr>
              <w:t>Other Activities that Promote Student Wellness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_Toc20994462 \h </w:instrText>
            </w:r>
            <w:r w:rsidR="00DD7569" w:rsidRPr="00902624">
              <w:rPr>
                <w:noProof/>
                <w:webHidden/>
              </w:rPr>
            </w:r>
            <w:r w:rsidR="00DD7569" w:rsidRPr="00902624">
              <w:rPr>
                <w:noProof/>
                <w:webHidden/>
              </w:rPr>
              <w:fldChar w:fldCharType="separate"/>
            </w:r>
            <w:r w:rsidR="006038CA">
              <w:rPr>
                <w:noProof/>
                <w:webHidden/>
              </w:rPr>
              <w:t>15</w:t>
            </w:r>
            <w:r w:rsidR="00DD7569" w:rsidRPr="00902624">
              <w:rPr>
                <w:noProof/>
                <w:webHidden/>
              </w:rPr>
              <w:fldChar w:fldCharType="end"/>
            </w:r>
          </w:hyperlink>
        </w:p>
        <w:p w14:paraId="4A9AF920" w14:textId="343DFE64" w:rsidR="00DD7569" w:rsidRPr="00902624" w:rsidRDefault="00675E06">
          <w:pPr>
            <w:pStyle w:val="TOC2"/>
            <w:tabs>
              <w:tab w:val="right" w:leader="dot" w:pos="9350"/>
            </w:tabs>
            <w:rPr>
              <w:noProof/>
            </w:rPr>
          </w:pPr>
          <w:hyperlink w:anchor="_Toc20994463" w:history="1">
            <w:r w:rsidR="00DD7569" w:rsidRPr="00902624">
              <w:rPr>
                <w:rStyle w:val="Hyperlink"/>
                <w:b/>
                <w:noProof/>
              </w:rPr>
              <w:t>Community Partnerships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_Toc20994463 \h </w:instrText>
            </w:r>
            <w:r w:rsidR="00DD7569" w:rsidRPr="00902624">
              <w:rPr>
                <w:noProof/>
                <w:webHidden/>
              </w:rPr>
            </w:r>
            <w:r w:rsidR="00DD7569" w:rsidRPr="00902624">
              <w:rPr>
                <w:noProof/>
                <w:webHidden/>
              </w:rPr>
              <w:fldChar w:fldCharType="separate"/>
            </w:r>
            <w:r w:rsidR="006038CA">
              <w:rPr>
                <w:noProof/>
                <w:webHidden/>
              </w:rPr>
              <w:t>15</w:t>
            </w:r>
            <w:r w:rsidR="00DD7569" w:rsidRPr="00902624">
              <w:rPr>
                <w:noProof/>
                <w:webHidden/>
              </w:rPr>
              <w:fldChar w:fldCharType="end"/>
            </w:r>
          </w:hyperlink>
        </w:p>
        <w:p w14:paraId="365425DB" w14:textId="6074374F" w:rsidR="00DD7569" w:rsidRPr="00902624" w:rsidRDefault="00675E06">
          <w:pPr>
            <w:pStyle w:val="TOC2"/>
            <w:tabs>
              <w:tab w:val="right" w:leader="dot" w:pos="9350"/>
            </w:tabs>
            <w:rPr>
              <w:noProof/>
            </w:rPr>
          </w:pPr>
          <w:hyperlink w:anchor="_Toc20994464" w:history="1">
            <w:r w:rsidR="00DD7569" w:rsidRPr="00902624">
              <w:rPr>
                <w:rStyle w:val="Hyperlink"/>
                <w:b/>
                <w:noProof/>
              </w:rPr>
              <w:t>Community Health Promotion and Family Engagement</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_Toc20994464 \h </w:instrText>
            </w:r>
            <w:r w:rsidR="00DD7569" w:rsidRPr="00902624">
              <w:rPr>
                <w:noProof/>
                <w:webHidden/>
              </w:rPr>
            </w:r>
            <w:r w:rsidR="00DD7569" w:rsidRPr="00902624">
              <w:rPr>
                <w:noProof/>
                <w:webHidden/>
              </w:rPr>
              <w:fldChar w:fldCharType="separate"/>
            </w:r>
            <w:r w:rsidR="006038CA">
              <w:rPr>
                <w:noProof/>
                <w:webHidden/>
              </w:rPr>
              <w:t>16</w:t>
            </w:r>
            <w:r w:rsidR="00DD7569" w:rsidRPr="00902624">
              <w:rPr>
                <w:noProof/>
                <w:webHidden/>
              </w:rPr>
              <w:fldChar w:fldCharType="end"/>
            </w:r>
          </w:hyperlink>
        </w:p>
        <w:p w14:paraId="553D053E" w14:textId="31CDF3DF" w:rsidR="00DD7569" w:rsidRPr="00902624" w:rsidRDefault="00675E06">
          <w:pPr>
            <w:pStyle w:val="TOC2"/>
            <w:tabs>
              <w:tab w:val="right" w:leader="dot" w:pos="9350"/>
            </w:tabs>
            <w:rPr>
              <w:noProof/>
            </w:rPr>
          </w:pPr>
          <w:hyperlink w:anchor="_Toc20994465" w:history="1">
            <w:r w:rsidR="00DD7569" w:rsidRPr="00902624">
              <w:rPr>
                <w:rStyle w:val="Hyperlink"/>
                <w:b/>
                <w:noProof/>
              </w:rPr>
              <w:t>Staff Wellness and Health Promotion</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_Toc20994465 \h </w:instrText>
            </w:r>
            <w:r w:rsidR="00DD7569" w:rsidRPr="00902624">
              <w:rPr>
                <w:noProof/>
                <w:webHidden/>
              </w:rPr>
            </w:r>
            <w:r w:rsidR="00DD7569" w:rsidRPr="00902624">
              <w:rPr>
                <w:noProof/>
                <w:webHidden/>
              </w:rPr>
              <w:fldChar w:fldCharType="separate"/>
            </w:r>
            <w:r w:rsidR="006038CA">
              <w:rPr>
                <w:noProof/>
                <w:webHidden/>
              </w:rPr>
              <w:t>16</w:t>
            </w:r>
            <w:r w:rsidR="00DD7569" w:rsidRPr="00902624">
              <w:rPr>
                <w:noProof/>
                <w:webHidden/>
              </w:rPr>
              <w:fldChar w:fldCharType="end"/>
            </w:r>
          </w:hyperlink>
        </w:p>
        <w:p w14:paraId="20FF0EB1" w14:textId="494C689D" w:rsidR="00DD7569" w:rsidRPr="00902624" w:rsidRDefault="00675E06">
          <w:pPr>
            <w:pStyle w:val="TOC2"/>
            <w:tabs>
              <w:tab w:val="right" w:leader="dot" w:pos="9350"/>
            </w:tabs>
            <w:rPr>
              <w:noProof/>
            </w:rPr>
          </w:pPr>
          <w:hyperlink w:anchor="_Toc20994466" w:history="1">
            <w:r w:rsidR="00DD7569" w:rsidRPr="00902624">
              <w:rPr>
                <w:rStyle w:val="Hyperlink"/>
                <w:b/>
                <w:noProof/>
              </w:rPr>
              <w:t>Professional Learning</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_Toc20994466 \h </w:instrText>
            </w:r>
            <w:r w:rsidR="00DD7569" w:rsidRPr="00902624">
              <w:rPr>
                <w:noProof/>
                <w:webHidden/>
              </w:rPr>
            </w:r>
            <w:r w:rsidR="00DD7569" w:rsidRPr="00902624">
              <w:rPr>
                <w:noProof/>
                <w:webHidden/>
              </w:rPr>
              <w:fldChar w:fldCharType="separate"/>
            </w:r>
            <w:r w:rsidR="006038CA">
              <w:rPr>
                <w:noProof/>
                <w:webHidden/>
              </w:rPr>
              <w:t>16</w:t>
            </w:r>
            <w:r w:rsidR="00DD7569" w:rsidRPr="00902624">
              <w:rPr>
                <w:noProof/>
                <w:webHidden/>
              </w:rPr>
              <w:fldChar w:fldCharType="end"/>
            </w:r>
          </w:hyperlink>
        </w:p>
        <w:p w14:paraId="73E356BE" w14:textId="6C50E0B3" w:rsidR="00DD7569" w:rsidRPr="00902624" w:rsidRDefault="00675E06">
          <w:pPr>
            <w:pStyle w:val="TOC1"/>
            <w:tabs>
              <w:tab w:val="right" w:leader="dot" w:pos="9350"/>
            </w:tabs>
            <w:rPr>
              <w:noProof/>
            </w:rPr>
          </w:pPr>
          <w:hyperlink w:anchor="_Toc20994467" w:history="1">
            <w:r w:rsidR="00DD7569" w:rsidRPr="00902624">
              <w:rPr>
                <w:rStyle w:val="Hyperlink"/>
                <w:b/>
                <w:noProof/>
              </w:rPr>
              <w:t>Non Discrimination Policy</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_Toc20994467 \h </w:instrText>
            </w:r>
            <w:r w:rsidR="00DD7569" w:rsidRPr="00902624">
              <w:rPr>
                <w:noProof/>
                <w:webHidden/>
              </w:rPr>
            </w:r>
            <w:r w:rsidR="00DD7569" w:rsidRPr="00902624">
              <w:rPr>
                <w:noProof/>
                <w:webHidden/>
              </w:rPr>
              <w:fldChar w:fldCharType="separate"/>
            </w:r>
            <w:r w:rsidR="006038CA">
              <w:rPr>
                <w:noProof/>
                <w:webHidden/>
              </w:rPr>
              <w:t>16</w:t>
            </w:r>
            <w:r w:rsidR="00DD7569" w:rsidRPr="00902624">
              <w:rPr>
                <w:noProof/>
                <w:webHidden/>
              </w:rPr>
              <w:fldChar w:fldCharType="end"/>
            </w:r>
          </w:hyperlink>
        </w:p>
        <w:p w14:paraId="7383AAEF" w14:textId="3F441846" w:rsidR="00DD7569" w:rsidRPr="00902624" w:rsidRDefault="00675E06">
          <w:pPr>
            <w:pStyle w:val="TOC1"/>
            <w:tabs>
              <w:tab w:val="right" w:leader="dot" w:pos="9350"/>
            </w:tabs>
            <w:rPr>
              <w:noProof/>
            </w:rPr>
          </w:pPr>
          <w:hyperlink w:anchor="_Toc20994468" w:history="1">
            <w:r w:rsidR="00DD7569" w:rsidRPr="00902624">
              <w:rPr>
                <w:rStyle w:val="Hyperlink"/>
                <w:rFonts w:eastAsia="Calibri"/>
                <w:b/>
                <w:noProof/>
              </w:rPr>
              <w:t>Glossary:</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_Toc20994468 \h </w:instrText>
            </w:r>
            <w:r w:rsidR="00DD7569" w:rsidRPr="00902624">
              <w:rPr>
                <w:noProof/>
                <w:webHidden/>
              </w:rPr>
            </w:r>
            <w:r w:rsidR="00DD7569" w:rsidRPr="00902624">
              <w:rPr>
                <w:noProof/>
                <w:webHidden/>
              </w:rPr>
              <w:fldChar w:fldCharType="separate"/>
            </w:r>
            <w:r w:rsidR="006038CA">
              <w:rPr>
                <w:noProof/>
                <w:webHidden/>
              </w:rPr>
              <w:t>18</w:t>
            </w:r>
            <w:r w:rsidR="00DD7569" w:rsidRPr="00902624">
              <w:rPr>
                <w:noProof/>
                <w:webHidden/>
              </w:rPr>
              <w:fldChar w:fldCharType="end"/>
            </w:r>
          </w:hyperlink>
        </w:p>
        <w:p w14:paraId="1D419307" w14:textId="40A27EA8" w:rsidR="00DD7569" w:rsidRPr="00902624" w:rsidRDefault="00675E06">
          <w:pPr>
            <w:pStyle w:val="TOC2"/>
            <w:tabs>
              <w:tab w:val="right" w:leader="dot" w:pos="9350"/>
            </w:tabs>
            <w:rPr>
              <w:noProof/>
            </w:rPr>
          </w:pPr>
          <w:hyperlink w:anchor="_Toc20994469" w:history="1">
            <w:r w:rsidR="00DD7569" w:rsidRPr="00902624">
              <w:rPr>
                <w:rStyle w:val="Hyperlink"/>
                <w:rFonts w:eastAsia="Calibri"/>
                <w:b/>
                <w:noProof/>
              </w:rPr>
              <w:t>Extended School Day</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_Toc20994469 \h </w:instrText>
            </w:r>
            <w:r w:rsidR="00DD7569" w:rsidRPr="00902624">
              <w:rPr>
                <w:noProof/>
                <w:webHidden/>
              </w:rPr>
            </w:r>
            <w:r w:rsidR="00DD7569" w:rsidRPr="00902624">
              <w:rPr>
                <w:noProof/>
                <w:webHidden/>
              </w:rPr>
              <w:fldChar w:fldCharType="separate"/>
            </w:r>
            <w:r w:rsidR="006038CA">
              <w:rPr>
                <w:noProof/>
                <w:webHidden/>
              </w:rPr>
              <w:t>18</w:t>
            </w:r>
            <w:r w:rsidR="00DD7569" w:rsidRPr="00902624">
              <w:rPr>
                <w:noProof/>
                <w:webHidden/>
              </w:rPr>
              <w:fldChar w:fldCharType="end"/>
            </w:r>
          </w:hyperlink>
        </w:p>
        <w:p w14:paraId="77B24549" w14:textId="5571D933" w:rsidR="00DD7569" w:rsidRPr="00902624" w:rsidRDefault="00675E06">
          <w:pPr>
            <w:pStyle w:val="TOC2"/>
            <w:tabs>
              <w:tab w:val="right" w:leader="dot" w:pos="9350"/>
            </w:tabs>
            <w:rPr>
              <w:noProof/>
            </w:rPr>
          </w:pPr>
          <w:hyperlink w:anchor="_Toc20994470" w:history="1">
            <w:r w:rsidR="00DD7569" w:rsidRPr="00902624">
              <w:rPr>
                <w:rStyle w:val="Hyperlink"/>
                <w:rFonts w:eastAsia="Calibri"/>
                <w:b/>
                <w:noProof/>
              </w:rPr>
              <w:t>School Campus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_Toc20994470 \h </w:instrText>
            </w:r>
            <w:r w:rsidR="00DD7569" w:rsidRPr="00902624">
              <w:rPr>
                <w:noProof/>
                <w:webHidden/>
              </w:rPr>
            </w:r>
            <w:r w:rsidR="00DD7569" w:rsidRPr="00902624">
              <w:rPr>
                <w:noProof/>
                <w:webHidden/>
              </w:rPr>
              <w:fldChar w:fldCharType="separate"/>
            </w:r>
            <w:r w:rsidR="006038CA">
              <w:rPr>
                <w:noProof/>
                <w:webHidden/>
              </w:rPr>
              <w:t>18</w:t>
            </w:r>
            <w:r w:rsidR="00DD7569" w:rsidRPr="00902624">
              <w:rPr>
                <w:noProof/>
                <w:webHidden/>
              </w:rPr>
              <w:fldChar w:fldCharType="end"/>
            </w:r>
          </w:hyperlink>
        </w:p>
        <w:p w14:paraId="0D19083E" w14:textId="09403326" w:rsidR="00DD7569" w:rsidRPr="00902624" w:rsidRDefault="00675E06">
          <w:pPr>
            <w:pStyle w:val="TOC2"/>
            <w:tabs>
              <w:tab w:val="right" w:leader="dot" w:pos="9350"/>
            </w:tabs>
            <w:rPr>
              <w:noProof/>
            </w:rPr>
          </w:pPr>
          <w:hyperlink w:anchor="_Toc20994471" w:history="1">
            <w:r w:rsidR="00DD7569" w:rsidRPr="00902624">
              <w:rPr>
                <w:rStyle w:val="Hyperlink"/>
                <w:rFonts w:eastAsia="Calibri"/>
                <w:b/>
                <w:noProof/>
              </w:rPr>
              <w:t>School Day</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_Toc20994471 \h </w:instrText>
            </w:r>
            <w:r w:rsidR="00DD7569" w:rsidRPr="00902624">
              <w:rPr>
                <w:noProof/>
                <w:webHidden/>
              </w:rPr>
            </w:r>
            <w:r w:rsidR="00DD7569" w:rsidRPr="00902624">
              <w:rPr>
                <w:noProof/>
                <w:webHidden/>
              </w:rPr>
              <w:fldChar w:fldCharType="separate"/>
            </w:r>
            <w:r w:rsidR="006038CA">
              <w:rPr>
                <w:noProof/>
                <w:webHidden/>
              </w:rPr>
              <w:t>18</w:t>
            </w:r>
            <w:r w:rsidR="00DD7569" w:rsidRPr="00902624">
              <w:rPr>
                <w:noProof/>
                <w:webHidden/>
              </w:rPr>
              <w:fldChar w:fldCharType="end"/>
            </w:r>
          </w:hyperlink>
        </w:p>
        <w:p w14:paraId="145DFCC8" w14:textId="61D357D4" w:rsidR="00DD7569" w:rsidRPr="00902624" w:rsidRDefault="00675E06">
          <w:pPr>
            <w:pStyle w:val="TOC2"/>
            <w:tabs>
              <w:tab w:val="right" w:leader="dot" w:pos="9350"/>
            </w:tabs>
            <w:rPr>
              <w:noProof/>
            </w:rPr>
          </w:pPr>
          <w:hyperlink w:anchor="_Toc20994472" w:history="1">
            <w:r w:rsidR="00DD7569" w:rsidRPr="00902624">
              <w:rPr>
                <w:rStyle w:val="Hyperlink"/>
                <w:rFonts w:eastAsia="Calibri"/>
                <w:b/>
                <w:noProof/>
              </w:rPr>
              <w:t>Triennial</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_Toc20994472 \h </w:instrText>
            </w:r>
            <w:r w:rsidR="00DD7569" w:rsidRPr="00902624">
              <w:rPr>
                <w:noProof/>
                <w:webHidden/>
              </w:rPr>
            </w:r>
            <w:r w:rsidR="00DD7569" w:rsidRPr="00902624">
              <w:rPr>
                <w:noProof/>
                <w:webHidden/>
              </w:rPr>
              <w:fldChar w:fldCharType="separate"/>
            </w:r>
            <w:r w:rsidR="006038CA">
              <w:rPr>
                <w:noProof/>
                <w:webHidden/>
              </w:rPr>
              <w:t>18</w:t>
            </w:r>
            <w:r w:rsidR="00DD7569" w:rsidRPr="00902624">
              <w:rPr>
                <w:noProof/>
                <w:webHidden/>
              </w:rPr>
              <w:fldChar w:fldCharType="end"/>
            </w:r>
          </w:hyperlink>
        </w:p>
        <w:p w14:paraId="74B7385B" w14:textId="58F5D8BF" w:rsidR="00DD7569" w:rsidRPr="00902624" w:rsidRDefault="00675E06">
          <w:pPr>
            <w:pStyle w:val="TOC1"/>
            <w:tabs>
              <w:tab w:val="right" w:leader="dot" w:pos="9350"/>
            </w:tabs>
            <w:rPr>
              <w:noProof/>
            </w:rPr>
          </w:pPr>
          <w:hyperlink w:anchor="_Toc20994473" w:history="1">
            <w:r w:rsidR="00DD7569" w:rsidRPr="00902624">
              <w:rPr>
                <w:rStyle w:val="Hyperlink"/>
                <w:b/>
                <w:noProof/>
              </w:rPr>
              <w:t>Appendices: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_Toc20994473 \h </w:instrText>
            </w:r>
            <w:r w:rsidR="00DD7569" w:rsidRPr="00902624">
              <w:rPr>
                <w:noProof/>
                <w:webHidden/>
              </w:rPr>
            </w:r>
            <w:r w:rsidR="00DD7569" w:rsidRPr="00902624">
              <w:rPr>
                <w:noProof/>
                <w:webHidden/>
              </w:rPr>
              <w:fldChar w:fldCharType="separate"/>
            </w:r>
            <w:r w:rsidR="006038CA">
              <w:rPr>
                <w:noProof/>
                <w:webHidden/>
              </w:rPr>
              <w:t>19</w:t>
            </w:r>
            <w:r w:rsidR="00DD7569" w:rsidRPr="00902624">
              <w:rPr>
                <w:noProof/>
                <w:webHidden/>
              </w:rPr>
              <w:fldChar w:fldCharType="end"/>
            </w:r>
          </w:hyperlink>
        </w:p>
        <w:p w14:paraId="33F9E1A3" w14:textId="25023412" w:rsidR="00DD7569" w:rsidRPr="00902624" w:rsidRDefault="00675E06">
          <w:pPr>
            <w:pStyle w:val="TOC2"/>
            <w:tabs>
              <w:tab w:val="right" w:leader="dot" w:pos="9350"/>
            </w:tabs>
            <w:rPr>
              <w:noProof/>
            </w:rPr>
          </w:pPr>
          <w:hyperlink w:anchor="_Toc20994474" w:history="1">
            <w:r w:rsidR="00DD7569" w:rsidRPr="00902624">
              <w:rPr>
                <w:rStyle w:val="Hyperlink"/>
                <w:b/>
                <w:noProof/>
              </w:rPr>
              <w:t>Non-Food Celebration Ideas and Healthy Snack &amp; Beverage Ideas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_Toc20994474 \h </w:instrText>
            </w:r>
            <w:r w:rsidR="00DD7569" w:rsidRPr="00902624">
              <w:rPr>
                <w:noProof/>
                <w:webHidden/>
              </w:rPr>
            </w:r>
            <w:r w:rsidR="00DD7569" w:rsidRPr="00902624">
              <w:rPr>
                <w:noProof/>
                <w:webHidden/>
              </w:rPr>
              <w:fldChar w:fldCharType="separate"/>
            </w:r>
            <w:r w:rsidR="006038CA">
              <w:rPr>
                <w:noProof/>
                <w:webHidden/>
              </w:rPr>
              <w:t>19</w:t>
            </w:r>
            <w:r w:rsidR="00DD7569" w:rsidRPr="00902624">
              <w:rPr>
                <w:noProof/>
                <w:webHidden/>
              </w:rPr>
              <w:fldChar w:fldCharType="end"/>
            </w:r>
          </w:hyperlink>
        </w:p>
        <w:p w14:paraId="1451F752" w14:textId="33E84D20" w:rsidR="00DD7569" w:rsidRPr="00902624" w:rsidRDefault="00675E06">
          <w:pPr>
            <w:pStyle w:val="TOC2"/>
            <w:tabs>
              <w:tab w:val="right" w:leader="dot" w:pos="9350"/>
            </w:tabs>
            <w:rPr>
              <w:noProof/>
            </w:rPr>
          </w:pPr>
          <w:hyperlink w:anchor="_Toc20994475" w:history="1">
            <w:r w:rsidR="00DD7569" w:rsidRPr="00902624">
              <w:rPr>
                <w:rStyle w:val="Hyperlink"/>
                <w:b/>
                <w:noProof/>
              </w:rPr>
              <w:t>Smart Snacks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_Toc20994475 \h </w:instrText>
            </w:r>
            <w:r w:rsidR="00DD7569" w:rsidRPr="00902624">
              <w:rPr>
                <w:noProof/>
                <w:webHidden/>
              </w:rPr>
            </w:r>
            <w:r w:rsidR="00DD7569" w:rsidRPr="00902624">
              <w:rPr>
                <w:noProof/>
                <w:webHidden/>
              </w:rPr>
              <w:fldChar w:fldCharType="separate"/>
            </w:r>
            <w:r w:rsidR="006038CA">
              <w:rPr>
                <w:noProof/>
                <w:webHidden/>
              </w:rPr>
              <w:t>21</w:t>
            </w:r>
            <w:r w:rsidR="00DD7569" w:rsidRPr="00902624">
              <w:rPr>
                <w:noProof/>
                <w:webHidden/>
              </w:rPr>
              <w:fldChar w:fldCharType="end"/>
            </w:r>
          </w:hyperlink>
        </w:p>
        <w:p w14:paraId="2789B4BF" w14:textId="4431CDAE" w:rsidR="00DD7569" w:rsidRPr="00902624" w:rsidRDefault="00675E06">
          <w:pPr>
            <w:pStyle w:val="TOC2"/>
            <w:tabs>
              <w:tab w:val="right" w:leader="dot" w:pos="9350"/>
            </w:tabs>
            <w:rPr>
              <w:noProof/>
            </w:rPr>
          </w:pPr>
          <w:hyperlink w:anchor="_Toc20994476" w:history="1">
            <w:r w:rsidR="00DD7569" w:rsidRPr="00902624">
              <w:rPr>
                <w:rStyle w:val="Hyperlink"/>
                <w:rFonts w:eastAsia="Times New Roman"/>
                <w:b/>
                <w:noProof/>
              </w:rPr>
              <w:t>Fundraisers and Smart Snacks: Foods Not Intended for Consumption at School</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_Toc20994476 \h </w:instrText>
            </w:r>
            <w:r w:rsidR="00DD7569" w:rsidRPr="00902624">
              <w:rPr>
                <w:noProof/>
                <w:webHidden/>
              </w:rPr>
            </w:r>
            <w:r w:rsidR="00DD7569" w:rsidRPr="00902624">
              <w:rPr>
                <w:noProof/>
                <w:webHidden/>
              </w:rPr>
              <w:fldChar w:fldCharType="separate"/>
            </w:r>
            <w:r w:rsidR="006038CA">
              <w:rPr>
                <w:noProof/>
                <w:webHidden/>
              </w:rPr>
              <w:t>22</w:t>
            </w:r>
            <w:r w:rsidR="00DD7569" w:rsidRPr="00902624">
              <w:rPr>
                <w:noProof/>
                <w:webHidden/>
              </w:rPr>
              <w:fldChar w:fldCharType="end"/>
            </w:r>
          </w:hyperlink>
        </w:p>
        <w:p w14:paraId="68E7C073" w14:textId="7FB76AB4" w:rsidR="00DD7569" w:rsidRPr="00902624" w:rsidRDefault="00675E06">
          <w:pPr>
            <w:pStyle w:val="TOC1"/>
            <w:tabs>
              <w:tab w:val="right" w:leader="dot" w:pos="9350"/>
            </w:tabs>
            <w:rPr>
              <w:noProof/>
            </w:rPr>
          </w:pPr>
          <w:hyperlink w:anchor="_Toc20994477" w:history="1">
            <w:r w:rsidR="00DD7569" w:rsidRPr="00902624">
              <w:rPr>
                <w:rStyle w:val="Hyperlink"/>
                <w:rFonts w:ascii="Arial" w:hAnsi="Arial" w:cs="Arial"/>
                <w:noProof/>
              </w:rPr>
              <w:t>Addendum</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_Toc20994477 \h </w:instrText>
            </w:r>
            <w:r w:rsidR="00DD7569" w:rsidRPr="00902624">
              <w:rPr>
                <w:noProof/>
                <w:webHidden/>
              </w:rPr>
            </w:r>
            <w:r w:rsidR="00DD7569" w:rsidRPr="00902624">
              <w:rPr>
                <w:noProof/>
                <w:webHidden/>
              </w:rPr>
              <w:fldChar w:fldCharType="separate"/>
            </w:r>
            <w:r w:rsidR="006038CA">
              <w:rPr>
                <w:noProof/>
                <w:webHidden/>
              </w:rPr>
              <w:t>24</w:t>
            </w:r>
            <w:r w:rsidR="00DD7569" w:rsidRPr="00902624">
              <w:rPr>
                <w:noProof/>
                <w:webHidden/>
              </w:rPr>
              <w:fldChar w:fldCharType="end"/>
            </w:r>
          </w:hyperlink>
        </w:p>
        <w:p w14:paraId="1DCEFD68" w14:textId="2EF17BCF" w:rsidR="00DD7569" w:rsidRDefault="00675E06">
          <w:pPr>
            <w:pStyle w:val="TOC2"/>
            <w:tabs>
              <w:tab w:val="right" w:leader="dot" w:pos="9350"/>
            </w:tabs>
            <w:rPr>
              <w:noProof/>
            </w:rPr>
          </w:pPr>
          <w:hyperlink w:anchor="_Toc20994478" w:history="1">
            <w:r w:rsidR="00DD7569" w:rsidRPr="00902624">
              <w:rPr>
                <w:rStyle w:val="Hyperlink"/>
                <w:b/>
                <w:noProof/>
              </w:rPr>
              <w:t>Monitoring Implementation of Goals:</w:t>
            </w:r>
            <w:r w:rsidR="00DD7569" w:rsidRPr="00902624">
              <w:rPr>
                <w:noProof/>
                <w:webHidden/>
              </w:rPr>
              <w:tab/>
            </w:r>
            <w:r w:rsidR="00DD7569" w:rsidRPr="00902624">
              <w:rPr>
                <w:noProof/>
                <w:webHidden/>
              </w:rPr>
              <w:fldChar w:fldCharType="begin"/>
            </w:r>
            <w:r w:rsidR="00DD7569" w:rsidRPr="00902624">
              <w:rPr>
                <w:noProof/>
                <w:webHidden/>
              </w:rPr>
              <w:instrText xml:space="preserve"> PAGEREF _Toc20994478 \h </w:instrText>
            </w:r>
            <w:r w:rsidR="00DD7569" w:rsidRPr="00902624">
              <w:rPr>
                <w:noProof/>
                <w:webHidden/>
              </w:rPr>
            </w:r>
            <w:r w:rsidR="00DD7569" w:rsidRPr="00902624">
              <w:rPr>
                <w:noProof/>
                <w:webHidden/>
              </w:rPr>
              <w:fldChar w:fldCharType="separate"/>
            </w:r>
            <w:r w:rsidR="006038CA">
              <w:rPr>
                <w:noProof/>
                <w:webHidden/>
              </w:rPr>
              <w:t>24</w:t>
            </w:r>
            <w:r w:rsidR="00DD7569" w:rsidRPr="00902624">
              <w:rPr>
                <w:noProof/>
                <w:webHidden/>
              </w:rPr>
              <w:fldChar w:fldCharType="end"/>
            </w:r>
          </w:hyperlink>
        </w:p>
        <w:p w14:paraId="3A476DCC" w14:textId="3F68AA77" w:rsidR="00E82C96" w:rsidRPr="00B86211" w:rsidRDefault="00DD7569" w:rsidP="00B86211">
          <w:r>
            <w:rPr>
              <w:b/>
              <w:bCs/>
              <w:noProof/>
            </w:rPr>
            <w:fldChar w:fldCharType="end"/>
          </w:r>
        </w:p>
      </w:sdtContent>
    </w:sdt>
    <w:p w14:paraId="614BFE21" w14:textId="77777777" w:rsidR="00917D5F" w:rsidRPr="00D96BDB" w:rsidRDefault="00917D5F">
      <w:pPr>
        <w:spacing w:after="0" w:line="240" w:lineRule="auto"/>
        <w:rPr>
          <w:rFonts w:ascii="Arial" w:hAnsi="Arial" w:cs="Arial"/>
          <w:b/>
          <w:sz w:val="28"/>
          <w:szCs w:val="28"/>
        </w:rPr>
      </w:pPr>
      <w:r w:rsidRPr="00D96BDB">
        <w:rPr>
          <w:rFonts w:ascii="Arial" w:hAnsi="Arial" w:cs="Arial"/>
          <w:b/>
          <w:sz w:val="28"/>
          <w:szCs w:val="28"/>
        </w:rPr>
        <w:br w:type="page"/>
      </w:r>
    </w:p>
    <w:p w14:paraId="3B611BB8" w14:textId="4DDE88EC" w:rsidR="009E3CFE" w:rsidRPr="00D96BDB" w:rsidRDefault="001D658A" w:rsidP="00464228">
      <w:pPr>
        <w:ind w:left="360"/>
        <w:rPr>
          <w:rFonts w:ascii="Arial" w:hAnsi="Arial" w:cs="Arial"/>
          <w:sz w:val="32"/>
          <w:szCs w:val="28"/>
        </w:rPr>
      </w:pPr>
      <w:r w:rsidRPr="001D658A">
        <w:rPr>
          <w:rFonts w:ascii="Arial" w:hAnsi="Arial" w:cs="Arial"/>
          <w:b/>
          <w:sz w:val="32"/>
          <w:szCs w:val="28"/>
        </w:rPr>
        <w:t>Dunsmuir Joint Union High School</w:t>
      </w:r>
      <w:r w:rsidRPr="00D96BDB">
        <w:rPr>
          <w:rFonts w:ascii="Arial" w:hAnsi="Arial" w:cs="Arial"/>
          <w:b/>
          <w:sz w:val="32"/>
          <w:szCs w:val="28"/>
        </w:rPr>
        <w:t xml:space="preserve"> </w:t>
      </w:r>
      <w:r w:rsidR="009E3CFE" w:rsidRPr="00D96BDB">
        <w:rPr>
          <w:rFonts w:ascii="Arial" w:hAnsi="Arial" w:cs="Arial"/>
          <w:b/>
          <w:sz w:val="32"/>
          <w:szCs w:val="28"/>
        </w:rPr>
        <w:t xml:space="preserve">Wellness Policy </w:t>
      </w:r>
    </w:p>
    <w:p w14:paraId="1771329F" w14:textId="2D4E38DB" w:rsidR="00C42CAC" w:rsidRPr="00D96BDB" w:rsidRDefault="00C42CAC" w:rsidP="00464228">
      <w:pPr>
        <w:ind w:left="360"/>
        <w:rPr>
          <w:rFonts w:ascii="Arial" w:hAnsi="Arial" w:cs="Arial"/>
          <w:i/>
          <w:sz w:val="20"/>
        </w:rPr>
      </w:pPr>
      <w:r w:rsidRPr="00D96BDB">
        <w:rPr>
          <w:rFonts w:ascii="Arial" w:hAnsi="Arial" w:cs="Arial"/>
          <w:i/>
          <w:sz w:val="20"/>
        </w:rPr>
        <w:t xml:space="preserve">Note: This </w:t>
      </w:r>
      <w:r w:rsidR="00F1131A" w:rsidRPr="00D96BDB">
        <w:rPr>
          <w:rFonts w:ascii="Arial" w:hAnsi="Arial" w:cs="Arial"/>
          <w:i/>
          <w:sz w:val="20"/>
        </w:rPr>
        <w:t xml:space="preserve">“Basic” </w:t>
      </w:r>
      <w:r w:rsidR="00EF41F1" w:rsidRPr="00D96BDB">
        <w:rPr>
          <w:rFonts w:ascii="Arial" w:hAnsi="Arial" w:cs="Arial"/>
          <w:i/>
          <w:sz w:val="20"/>
        </w:rPr>
        <w:t>district-level wellness p</w:t>
      </w:r>
      <w:r w:rsidR="000C4424" w:rsidRPr="00D96BDB">
        <w:rPr>
          <w:rFonts w:ascii="Arial" w:hAnsi="Arial" w:cs="Arial"/>
          <w:i/>
          <w:sz w:val="20"/>
        </w:rPr>
        <w:t>olicy t</w:t>
      </w:r>
      <w:r w:rsidRPr="00D96BDB">
        <w:rPr>
          <w:rFonts w:ascii="Arial" w:hAnsi="Arial" w:cs="Arial"/>
          <w:i/>
          <w:sz w:val="20"/>
        </w:rPr>
        <w:t>emplate</w:t>
      </w:r>
      <w:r w:rsidR="000C4424" w:rsidRPr="00D96BDB">
        <w:rPr>
          <w:rFonts w:ascii="Arial" w:hAnsi="Arial" w:cs="Arial"/>
          <w:i/>
          <w:sz w:val="20"/>
        </w:rPr>
        <w:t xml:space="preserve"> meets the</w:t>
      </w:r>
      <w:r w:rsidR="00EF41F1" w:rsidRPr="00D96BDB">
        <w:rPr>
          <w:rFonts w:ascii="Arial" w:hAnsi="Arial" w:cs="Arial"/>
          <w:i/>
          <w:sz w:val="20"/>
        </w:rPr>
        <w:t xml:space="preserve"> minimum Federal standards for local </w:t>
      </w:r>
      <w:r w:rsidR="001B51F6" w:rsidRPr="00D96BDB">
        <w:rPr>
          <w:rFonts w:ascii="Arial" w:hAnsi="Arial" w:cs="Arial"/>
          <w:i/>
          <w:sz w:val="20"/>
        </w:rPr>
        <w:t xml:space="preserve">school </w:t>
      </w:r>
      <w:r w:rsidR="00EF41F1" w:rsidRPr="00D96BDB">
        <w:rPr>
          <w:rFonts w:ascii="Arial" w:hAnsi="Arial" w:cs="Arial"/>
          <w:i/>
          <w:sz w:val="20"/>
        </w:rPr>
        <w:t>wellness p</w:t>
      </w:r>
      <w:r w:rsidR="000C4424" w:rsidRPr="00D96BDB">
        <w:rPr>
          <w:rFonts w:ascii="Arial" w:hAnsi="Arial" w:cs="Arial"/>
          <w:i/>
          <w:sz w:val="20"/>
        </w:rPr>
        <w:t>olicy implementation under the</w:t>
      </w:r>
      <w:r w:rsidR="00847BFF">
        <w:rPr>
          <w:rFonts w:ascii="Arial" w:hAnsi="Arial" w:cs="Arial"/>
          <w:i/>
          <w:sz w:val="20"/>
        </w:rPr>
        <w:t xml:space="preserve"> final rule of the</w:t>
      </w:r>
      <w:r w:rsidR="000C4424" w:rsidRPr="00D96BDB">
        <w:rPr>
          <w:rFonts w:ascii="Arial" w:hAnsi="Arial" w:cs="Arial"/>
          <w:i/>
          <w:sz w:val="20"/>
        </w:rPr>
        <w:t xml:space="preserve"> </w:t>
      </w:r>
      <w:hyperlink r:id="rId15" w:history="1">
        <w:r w:rsidR="000C4424" w:rsidRPr="00D10A45">
          <w:rPr>
            <w:rStyle w:val="Hyperlink"/>
            <w:rFonts w:ascii="Arial" w:hAnsi="Arial" w:cs="Arial"/>
            <w:i/>
            <w:sz w:val="20"/>
          </w:rPr>
          <w:t>Healthy, Hunger-Free Kids Act of 2010</w:t>
        </w:r>
      </w:hyperlink>
      <w:r w:rsidR="000C4424" w:rsidRPr="00D96BDB">
        <w:rPr>
          <w:rFonts w:ascii="Arial" w:hAnsi="Arial" w:cs="Arial"/>
          <w:i/>
          <w:sz w:val="20"/>
        </w:rPr>
        <w:t xml:space="preserve">, the Alliance for a Healthier Generation </w:t>
      </w:r>
      <w:r w:rsidR="00F1131A" w:rsidRPr="00D96BDB">
        <w:rPr>
          <w:rFonts w:ascii="Arial" w:hAnsi="Arial" w:cs="Arial"/>
          <w:i/>
          <w:sz w:val="20"/>
        </w:rPr>
        <w:t xml:space="preserve">Healthy Schools Program Bronze-level </w:t>
      </w:r>
      <w:r w:rsidR="00847BFF">
        <w:rPr>
          <w:rFonts w:ascii="Arial" w:hAnsi="Arial" w:cs="Arial"/>
          <w:i/>
          <w:sz w:val="20"/>
        </w:rPr>
        <w:t>award</w:t>
      </w:r>
      <w:r w:rsidR="00847BFF" w:rsidRPr="00D96BDB">
        <w:rPr>
          <w:rFonts w:ascii="Arial" w:hAnsi="Arial" w:cs="Arial"/>
          <w:i/>
          <w:sz w:val="20"/>
        </w:rPr>
        <w:t xml:space="preserve"> </w:t>
      </w:r>
      <w:r w:rsidR="00F1131A" w:rsidRPr="00D96BDB">
        <w:rPr>
          <w:rFonts w:ascii="Arial" w:hAnsi="Arial" w:cs="Arial"/>
          <w:i/>
          <w:sz w:val="20"/>
        </w:rPr>
        <w:t xml:space="preserve">criteria, and </w:t>
      </w:r>
      <w:r w:rsidRPr="00D96BDB">
        <w:rPr>
          <w:rFonts w:ascii="Arial" w:hAnsi="Arial" w:cs="Arial"/>
          <w:i/>
          <w:sz w:val="20"/>
        </w:rPr>
        <w:t xml:space="preserve">minimum best practice standards accepted in the education and public health fields. Where appropriate, the template includes optional policy language </w:t>
      </w:r>
      <w:r w:rsidR="00EF41F1" w:rsidRPr="00D96BDB">
        <w:rPr>
          <w:rFonts w:ascii="Arial" w:hAnsi="Arial" w:cs="Arial"/>
          <w:i/>
          <w:sz w:val="20"/>
        </w:rPr>
        <w:t xml:space="preserve">school </w:t>
      </w:r>
      <w:r w:rsidR="000C4424" w:rsidRPr="00D96BDB">
        <w:rPr>
          <w:rFonts w:ascii="Arial" w:hAnsi="Arial" w:cs="Arial"/>
          <w:i/>
          <w:sz w:val="20"/>
        </w:rPr>
        <w:t xml:space="preserve">districts can use </w:t>
      </w:r>
      <w:r w:rsidRPr="00D96BDB">
        <w:rPr>
          <w:rFonts w:ascii="Arial" w:hAnsi="Arial" w:cs="Arial"/>
          <w:i/>
          <w:sz w:val="20"/>
        </w:rPr>
        <w:t xml:space="preserve">to establish </w:t>
      </w:r>
      <w:r w:rsidR="000C4424" w:rsidRPr="00D96BDB">
        <w:rPr>
          <w:rFonts w:ascii="Arial" w:hAnsi="Arial" w:cs="Arial"/>
          <w:i/>
          <w:sz w:val="20"/>
        </w:rPr>
        <w:t>a stronger</w:t>
      </w:r>
      <w:r w:rsidRPr="00D96BDB">
        <w:rPr>
          <w:rFonts w:ascii="Arial" w:hAnsi="Arial" w:cs="Arial"/>
          <w:i/>
          <w:sz w:val="20"/>
        </w:rPr>
        <w:t xml:space="preserve"> policy </w:t>
      </w:r>
      <w:r w:rsidR="000C4424" w:rsidRPr="00D96BDB">
        <w:rPr>
          <w:rFonts w:ascii="Arial" w:hAnsi="Arial" w:cs="Arial"/>
          <w:i/>
          <w:sz w:val="20"/>
        </w:rPr>
        <w:t>that meets</w:t>
      </w:r>
      <w:r w:rsidR="0070548C" w:rsidRPr="00D96BDB">
        <w:rPr>
          <w:rFonts w:ascii="Arial" w:hAnsi="Arial" w:cs="Arial"/>
          <w:i/>
          <w:sz w:val="20"/>
        </w:rPr>
        <w:t xml:space="preserve"> </w:t>
      </w:r>
      <w:r w:rsidR="003D50E1" w:rsidRPr="00D96BDB">
        <w:rPr>
          <w:rFonts w:ascii="Arial" w:hAnsi="Arial" w:cs="Arial"/>
          <w:i/>
          <w:sz w:val="20"/>
        </w:rPr>
        <w:t>the</w:t>
      </w:r>
      <w:r w:rsidR="000C4424" w:rsidRPr="00D96BDB">
        <w:rPr>
          <w:rFonts w:ascii="Arial" w:hAnsi="Arial" w:cs="Arial"/>
          <w:i/>
          <w:sz w:val="20"/>
        </w:rPr>
        <w:t xml:space="preserve"> </w:t>
      </w:r>
      <w:r w:rsidRPr="00D96BDB">
        <w:rPr>
          <w:rFonts w:ascii="Arial" w:hAnsi="Arial" w:cs="Arial"/>
          <w:i/>
          <w:sz w:val="20"/>
        </w:rPr>
        <w:t>Healthy Schools Program Silver</w:t>
      </w:r>
      <w:r w:rsidR="000C4424" w:rsidRPr="00D96BDB">
        <w:rPr>
          <w:rFonts w:ascii="Arial" w:hAnsi="Arial" w:cs="Arial"/>
          <w:i/>
          <w:sz w:val="20"/>
        </w:rPr>
        <w:t xml:space="preserve"> or </w:t>
      </w:r>
      <w:r w:rsidRPr="00D96BDB">
        <w:rPr>
          <w:rFonts w:ascii="Arial" w:hAnsi="Arial" w:cs="Arial"/>
          <w:i/>
          <w:sz w:val="20"/>
        </w:rPr>
        <w:t>Gold</w:t>
      </w:r>
      <w:r w:rsidR="00847BFF">
        <w:rPr>
          <w:rFonts w:ascii="Arial" w:hAnsi="Arial" w:cs="Arial"/>
          <w:i/>
          <w:sz w:val="20"/>
        </w:rPr>
        <w:t xml:space="preserve"> award</w:t>
      </w:r>
      <w:r w:rsidRPr="00D96BDB">
        <w:rPr>
          <w:rFonts w:ascii="Arial" w:hAnsi="Arial" w:cs="Arial"/>
          <w:i/>
          <w:sz w:val="20"/>
        </w:rPr>
        <w:t xml:space="preserve"> level</w:t>
      </w:r>
      <w:r w:rsidR="000C4424" w:rsidRPr="00D96BDB">
        <w:rPr>
          <w:rFonts w:ascii="Arial" w:hAnsi="Arial" w:cs="Arial"/>
          <w:i/>
          <w:sz w:val="20"/>
        </w:rPr>
        <w:t>s</w:t>
      </w:r>
      <w:r w:rsidRPr="00D96BDB">
        <w:rPr>
          <w:rFonts w:ascii="Arial" w:hAnsi="Arial" w:cs="Arial"/>
          <w:i/>
          <w:sz w:val="20"/>
        </w:rPr>
        <w:t xml:space="preserve">. School districts should choose policy language that meets their current needs </w:t>
      </w:r>
      <w:r w:rsidR="000C4424" w:rsidRPr="00D96BDB">
        <w:rPr>
          <w:rFonts w:ascii="Arial" w:hAnsi="Arial" w:cs="Arial"/>
          <w:i/>
          <w:sz w:val="20"/>
        </w:rPr>
        <w:t>and also</w:t>
      </w:r>
      <w:r w:rsidRPr="00D96BDB">
        <w:rPr>
          <w:rFonts w:ascii="Arial" w:hAnsi="Arial" w:cs="Arial"/>
          <w:i/>
          <w:sz w:val="20"/>
        </w:rPr>
        <w:t xml:space="preserve"> </w:t>
      </w:r>
      <w:r w:rsidR="000C4424" w:rsidRPr="00D96BDB">
        <w:rPr>
          <w:rFonts w:ascii="Arial" w:hAnsi="Arial" w:cs="Arial"/>
          <w:i/>
          <w:sz w:val="20"/>
        </w:rPr>
        <w:t xml:space="preserve">supports </w:t>
      </w:r>
      <w:r w:rsidRPr="00D96BDB">
        <w:rPr>
          <w:rFonts w:ascii="Arial" w:hAnsi="Arial" w:cs="Arial"/>
          <w:i/>
          <w:sz w:val="20"/>
        </w:rPr>
        <w:t>growth over time]</w:t>
      </w:r>
      <w:r w:rsidR="00531885">
        <w:rPr>
          <w:rFonts w:ascii="Arial" w:hAnsi="Arial" w:cs="Arial"/>
          <w:i/>
          <w:sz w:val="20"/>
        </w:rPr>
        <w:t xml:space="preserve"> If you are using this tool to compare your policy against, you should include the language in italics as the strongest examples for comparison. </w:t>
      </w:r>
    </w:p>
    <w:p w14:paraId="6CAFA9E4" w14:textId="77777777" w:rsidR="00864C81" w:rsidRPr="00521252" w:rsidRDefault="00864C81" w:rsidP="00521252">
      <w:pPr>
        <w:pStyle w:val="Heading1"/>
        <w:ind w:left="360"/>
        <w:rPr>
          <w:b/>
          <w:color w:val="auto"/>
        </w:rPr>
      </w:pPr>
      <w:bookmarkStart w:id="0" w:name="Preamble"/>
      <w:bookmarkStart w:id="1" w:name="_Toc20994432"/>
      <w:r w:rsidRPr="00521252">
        <w:rPr>
          <w:b/>
          <w:color w:val="auto"/>
        </w:rPr>
        <w:t>Preamble</w:t>
      </w:r>
      <w:bookmarkEnd w:id="0"/>
      <w:bookmarkEnd w:id="1"/>
    </w:p>
    <w:p w14:paraId="2A158F82" w14:textId="536B3CBF" w:rsidR="00C42CAC" w:rsidRPr="00D96BDB" w:rsidRDefault="00870AAC" w:rsidP="00464228">
      <w:pPr>
        <w:ind w:left="360"/>
        <w:rPr>
          <w:rFonts w:ascii="Arial" w:hAnsi="Arial" w:cs="Arial"/>
          <w:sz w:val="20"/>
          <w:szCs w:val="20"/>
        </w:rPr>
      </w:pPr>
      <w:r w:rsidRPr="00870AAC">
        <w:rPr>
          <w:rFonts w:ascii="Arial" w:hAnsi="Arial" w:cs="Arial"/>
          <w:sz w:val="20"/>
          <w:szCs w:val="20"/>
        </w:rPr>
        <w:t>Dunsmuir Joint Unified School District</w:t>
      </w:r>
      <w:r w:rsidR="00F1131A" w:rsidRPr="00D96BDB">
        <w:rPr>
          <w:rFonts w:ascii="Arial" w:hAnsi="Arial" w:cs="Arial"/>
          <w:sz w:val="20"/>
          <w:szCs w:val="20"/>
        </w:rPr>
        <w:t xml:space="preserve"> (here</w:t>
      </w:r>
      <w:r w:rsidR="00EE64E3" w:rsidRPr="00D96BDB">
        <w:rPr>
          <w:rFonts w:ascii="Arial" w:hAnsi="Arial" w:cs="Arial"/>
          <w:sz w:val="20"/>
          <w:szCs w:val="20"/>
        </w:rPr>
        <w:t>to referred to as the District)</w:t>
      </w:r>
      <w:r w:rsidR="005160B2" w:rsidRPr="00D96BDB">
        <w:rPr>
          <w:rFonts w:ascii="Arial" w:hAnsi="Arial" w:cs="Arial"/>
          <w:sz w:val="20"/>
          <w:szCs w:val="20"/>
        </w:rPr>
        <w:t xml:space="preserve"> </w:t>
      </w:r>
      <w:r w:rsidR="00F1131A" w:rsidRPr="00D96BDB">
        <w:rPr>
          <w:rFonts w:ascii="Arial" w:hAnsi="Arial" w:cs="Arial"/>
          <w:sz w:val="20"/>
          <w:szCs w:val="20"/>
        </w:rPr>
        <w:t>is committed to the optimal development of every</w:t>
      </w:r>
      <w:r w:rsidR="005160B2" w:rsidRPr="00D96BDB">
        <w:rPr>
          <w:rFonts w:ascii="Arial" w:hAnsi="Arial" w:cs="Arial"/>
          <w:sz w:val="20"/>
          <w:szCs w:val="20"/>
        </w:rPr>
        <w:t xml:space="preserve"> </w:t>
      </w:r>
      <w:r w:rsidR="00F1131A" w:rsidRPr="00D96BDB">
        <w:rPr>
          <w:rFonts w:ascii="Arial" w:hAnsi="Arial" w:cs="Arial"/>
          <w:sz w:val="20"/>
          <w:szCs w:val="20"/>
        </w:rPr>
        <w:t>student</w:t>
      </w:r>
      <w:r w:rsidR="005160B2" w:rsidRPr="00D96BDB">
        <w:rPr>
          <w:rFonts w:ascii="Arial" w:hAnsi="Arial" w:cs="Arial"/>
          <w:sz w:val="20"/>
          <w:szCs w:val="20"/>
        </w:rPr>
        <w:t xml:space="preserve">. </w:t>
      </w:r>
      <w:r w:rsidR="00F1131A" w:rsidRPr="00D96BDB">
        <w:rPr>
          <w:rFonts w:ascii="Arial" w:hAnsi="Arial" w:cs="Arial"/>
          <w:sz w:val="20"/>
          <w:szCs w:val="20"/>
        </w:rPr>
        <w:t>The District</w:t>
      </w:r>
      <w:r w:rsidR="005160B2" w:rsidRPr="00D96BDB">
        <w:rPr>
          <w:rFonts w:ascii="Arial" w:hAnsi="Arial" w:cs="Arial"/>
          <w:sz w:val="20"/>
          <w:szCs w:val="20"/>
        </w:rPr>
        <w:t xml:space="preserve"> believes that for students to have the opportunity to </w:t>
      </w:r>
      <w:r w:rsidR="00E0189D" w:rsidRPr="00D96BDB">
        <w:rPr>
          <w:rFonts w:ascii="Arial" w:hAnsi="Arial" w:cs="Arial"/>
          <w:sz w:val="20"/>
          <w:szCs w:val="20"/>
        </w:rPr>
        <w:t>achieve personal</w:t>
      </w:r>
      <w:r w:rsidR="003D50E1" w:rsidRPr="00D96BDB">
        <w:rPr>
          <w:rFonts w:ascii="Arial" w:hAnsi="Arial" w:cs="Arial"/>
          <w:sz w:val="20"/>
          <w:szCs w:val="20"/>
        </w:rPr>
        <w:t>,</w:t>
      </w:r>
      <w:r w:rsidR="00E0189D" w:rsidRPr="00D96BDB">
        <w:rPr>
          <w:rFonts w:ascii="Arial" w:hAnsi="Arial" w:cs="Arial"/>
          <w:sz w:val="20"/>
          <w:szCs w:val="20"/>
        </w:rPr>
        <w:t xml:space="preserve"> academic, developmental and</w:t>
      </w:r>
      <w:r w:rsidR="005160B2" w:rsidRPr="00D96BDB">
        <w:rPr>
          <w:rFonts w:ascii="Arial" w:hAnsi="Arial" w:cs="Arial"/>
          <w:sz w:val="20"/>
          <w:szCs w:val="20"/>
        </w:rPr>
        <w:t xml:space="preserve"> </w:t>
      </w:r>
      <w:r w:rsidR="00E0189D" w:rsidRPr="00D96BDB">
        <w:rPr>
          <w:rFonts w:ascii="Arial" w:hAnsi="Arial" w:cs="Arial"/>
          <w:sz w:val="20"/>
          <w:szCs w:val="20"/>
        </w:rPr>
        <w:t>social success</w:t>
      </w:r>
      <w:r w:rsidR="005160B2" w:rsidRPr="00D96BDB">
        <w:rPr>
          <w:rFonts w:ascii="Arial" w:hAnsi="Arial" w:cs="Arial"/>
          <w:sz w:val="20"/>
          <w:szCs w:val="20"/>
        </w:rPr>
        <w:t xml:space="preserve">, </w:t>
      </w:r>
      <w:r w:rsidR="00EE64E3" w:rsidRPr="00D96BDB">
        <w:rPr>
          <w:rFonts w:ascii="Arial" w:hAnsi="Arial" w:cs="Arial"/>
          <w:sz w:val="20"/>
          <w:szCs w:val="20"/>
        </w:rPr>
        <w:t>we</w:t>
      </w:r>
      <w:r w:rsidR="005160B2" w:rsidRPr="00D96BDB">
        <w:rPr>
          <w:rFonts w:ascii="Arial" w:hAnsi="Arial" w:cs="Arial"/>
          <w:sz w:val="20"/>
          <w:szCs w:val="20"/>
        </w:rPr>
        <w:t xml:space="preserve"> need to create positive, safe and health-promoting learning environments at every level, in every setting</w:t>
      </w:r>
      <w:r w:rsidR="00E0189D" w:rsidRPr="00D96BDB">
        <w:rPr>
          <w:rFonts w:ascii="Arial" w:hAnsi="Arial" w:cs="Arial"/>
          <w:sz w:val="20"/>
          <w:szCs w:val="20"/>
        </w:rPr>
        <w:t>, throughout the school year</w:t>
      </w:r>
      <w:r w:rsidR="005160B2" w:rsidRPr="00D96BDB">
        <w:rPr>
          <w:rFonts w:ascii="Arial" w:hAnsi="Arial" w:cs="Arial"/>
          <w:sz w:val="20"/>
          <w:szCs w:val="20"/>
        </w:rPr>
        <w:t xml:space="preserve">.    </w:t>
      </w:r>
    </w:p>
    <w:p w14:paraId="182F357C" w14:textId="6D5D61AD" w:rsidR="00492500" w:rsidRPr="00486D87" w:rsidRDefault="00492500" w:rsidP="00464228">
      <w:pPr>
        <w:ind w:left="360"/>
        <w:rPr>
          <w:rFonts w:ascii="Arial" w:hAnsi="Arial" w:cs="Arial"/>
          <w:sz w:val="20"/>
          <w:szCs w:val="20"/>
          <w:vertAlign w:val="superscript"/>
        </w:rPr>
      </w:pPr>
      <w:r w:rsidRPr="00D96BDB">
        <w:rPr>
          <w:rFonts w:ascii="Arial" w:hAnsi="Arial" w:cs="Arial"/>
          <w:sz w:val="20"/>
          <w:szCs w:val="20"/>
        </w:rPr>
        <w:t xml:space="preserve">Research </w:t>
      </w:r>
      <w:r w:rsidR="00E926BB" w:rsidRPr="00D96BDB">
        <w:rPr>
          <w:rFonts w:ascii="Arial" w:hAnsi="Arial" w:cs="Arial"/>
          <w:sz w:val="20"/>
          <w:szCs w:val="20"/>
        </w:rPr>
        <w:t>shows</w:t>
      </w:r>
      <w:r w:rsidRPr="00D96BDB">
        <w:rPr>
          <w:rFonts w:ascii="Arial" w:hAnsi="Arial" w:cs="Arial"/>
          <w:sz w:val="20"/>
          <w:szCs w:val="20"/>
        </w:rPr>
        <w:t xml:space="preserve"> that two components</w:t>
      </w:r>
      <w:r w:rsidR="00C34D23" w:rsidRPr="00D96BDB">
        <w:rPr>
          <w:rFonts w:ascii="Arial" w:hAnsi="Arial" w:cs="Arial"/>
          <w:sz w:val="20"/>
          <w:szCs w:val="20"/>
        </w:rPr>
        <w:t>,</w:t>
      </w:r>
      <w:r w:rsidRPr="00D96BDB">
        <w:rPr>
          <w:rFonts w:ascii="Arial" w:hAnsi="Arial" w:cs="Arial"/>
          <w:sz w:val="20"/>
          <w:szCs w:val="20"/>
        </w:rPr>
        <w:t xml:space="preserve"> </w:t>
      </w:r>
      <w:r w:rsidR="00C34D23" w:rsidRPr="00D96BDB">
        <w:rPr>
          <w:rFonts w:ascii="Arial" w:hAnsi="Arial" w:cs="Arial"/>
          <w:sz w:val="20"/>
          <w:szCs w:val="20"/>
        </w:rPr>
        <w:t>good nutrition and physical activity before, during and after the school day,</w:t>
      </w:r>
      <w:r w:rsidRPr="00D96BDB">
        <w:rPr>
          <w:rFonts w:ascii="Arial" w:hAnsi="Arial" w:cs="Arial"/>
          <w:sz w:val="20"/>
          <w:szCs w:val="20"/>
        </w:rPr>
        <w:t xml:space="preserve"> </w:t>
      </w:r>
      <w:r w:rsidR="0070548C" w:rsidRPr="00D96BDB">
        <w:rPr>
          <w:rFonts w:ascii="Arial" w:hAnsi="Arial" w:cs="Arial"/>
          <w:sz w:val="20"/>
          <w:szCs w:val="20"/>
        </w:rPr>
        <w:t xml:space="preserve">are </w:t>
      </w:r>
      <w:r w:rsidRPr="00D96BDB">
        <w:rPr>
          <w:rFonts w:ascii="Arial" w:hAnsi="Arial" w:cs="Arial"/>
          <w:sz w:val="20"/>
          <w:szCs w:val="20"/>
        </w:rPr>
        <w:t>strongly correlated with positive student outcomes</w:t>
      </w:r>
      <w:r w:rsidR="00C34D23" w:rsidRPr="00D96BDB">
        <w:rPr>
          <w:rFonts w:ascii="Arial" w:hAnsi="Arial" w:cs="Arial"/>
          <w:sz w:val="20"/>
          <w:szCs w:val="20"/>
        </w:rPr>
        <w:t>.</w:t>
      </w:r>
      <w:r w:rsidRPr="00D96BDB">
        <w:rPr>
          <w:rFonts w:ascii="Arial" w:hAnsi="Arial" w:cs="Arial"/>
          <w:sz w:val="20"/>
          <w:szCs w:val="20"/>
        </w:rPr>
        <w:t xml:space="preserve"> </w:t>
      </w:r>
      <w:r w:rsidR="00BE3099" w:rsidRPr="00D96BDB">
        <w:rPr>
          <w:rFonts w:ascii="Arial" w:hAnsi="Arial" w:cs="Arial"/>
          <w:sz w:val="20"/>
          <w:szCs w:val="20"/>
        </w:rPr>
        <w:t xml:space="preserve">For example, </w:t>
      </w:r>
      <w:r w:rsidR="00307B78" w:rsidRPr="00D96BDB">
        <w:rPr>
          <w:rFonts w:ascii="Arial" w:hAnsi="Arial" w:cs="Arial"/>
          <w:sz w:val="20"/>
          <w:szCs w:val="20"/>
        </w:rPr>
        <w:t>student participation in the U</w:t>
      </w:r>
      <w:r w:rsidR="00CC61F5" w:rsidRPr="00D96BDB">
        <w:rPr>
          <w:rFonts w:ascii="Arial" w:hAnsi="Arial" w:cs="Arial"/>
          <w:sz w:val="20"/>
          <w:szCs w:val="20"/>
        </w:rPr>
        <w:t>.</w:t>
      </w:r>
      <w:r w:rsidR="00307B78" w:rsidRPr="00D96BDB">
        <w:rPr>
          <w:rFonts w:ascii="Arial" w:hAnsi="Arial" w:cs="Arial"/>
          <w:sz w:val="20"/>
          <w:szCs w:val="20"/>
        </w:rPr>
        <w:t>S</w:t>
      </w:r>
      <w:r w:rsidR="00CC61F5" w:rsidRPr="00D96BDB">
        <w:rPr>
          <w:rFonts w:ascii="Arial" w:hAnsi="Arial" w:cs="Arial"/>
          <w:sz w:val="20"/>
          <w:szCs w:val="20"/>
        </w:rPr>
        <w:t xml:space="preserve">. </w:t>
      </w:r>
      <w:r w:rsidR="00307B78" w:rsidRPr="00D96BDB">
        <w:rPr>
          <w:rFonts w:ascii="Arial" w:hAnsi="Arial" w:cs="Arial"/>
          <w:sz w:val="20"/>
          <w:szCs w:val="20"/>
        </w:rPr>
        <w:t>D</w:t>
      </w:r>
      <w:r w:rsidR="00CC61F5" w:rsidRPr="00D96BDB">
        <w:rPr>
          <w:rFonts w:ascii="Arial" w:hAnsi="Arial" w:cs="Arial"/>
          <w:sz w:val="20"/>
          <w:szCs w:val="20"/>
        </w:rPr>
        <w:t xml:space="preserve">epartment of </w:t>
      </w:r>
      <w:r w:rsidR="00307B78" w:rsidRPr="00D96BDB">
        <w:rPr>
          <w:rFonts w:ascii="Arial" w:hAnsi="Arial" w:cs="Arial"/>
          <w:sz w:val="20"/>
          <w:szCs w:val="20"/>
        </w:rPr>
        <w:t>A</w:t>
      </w:r>
      <w:r w:rsidR="00CC61F5" w:rsidRPr="00D96BDB">
        <w:rPr>
          <w:rFonts w:ascii="Arial" w:hAnsi="Arial" w:cs="Arial"/>
          <w:sz w:val="20"/>
          <w:szCs w:val="20"/>
        </w:rPr>
        <w:t>griculture</w:t>
      </w:r>
      <w:r w:rsidR="00151DB5" w:rsidRPr="00D96BDB">
        <w:rPr>
          <w:rFonts w:ascii="Arial" w:hAnsi="Arial" w:cs="Arial"/>
          <w:sz w:val="20"/>
          <w:szCs w:val="20"/>
        </w:rPr>
        <w:t>’s (USDA)</w:t>
      </w:r>
      <w:r w:rsidR="00307B78" w:rsidRPr="00D96BDB">
        <w:rPr>
          <w:rFonts w:ascii="Arial" w:hAnsi="Arial" w:cs="Arial"/>
          <w:sz w:val="20"/>
          <w:szCs w:val="20"/>
        </w:rPr>
        <w:t xml:space="preserve"> School Breakfast Program is associated with higher grades and standardized test scores, lower absenteeism and better performance on cognitive tasks.</w:t>
      </w:r>
      <w:r w:rsidR="00EA5482" w:rsidRPr="00D96BDB">
        <w:rPr>
          <w:rStyle w:val="EndnoteReference"/>
          <w:rFonts w:ascii="Arial" w:hAnsi="Arial" w:cs="Arial"/>
          <w:sz w:val="20"/>
          <w:szCs w:val="20"/>
        </w:rPr>
        <w:endnoteReference w:id="2"/>
      </w:r>
      <w:r w:rsidR="00DB2D41" w:rsidRPr="00D96BDB">
        <w:rPr>
          <w:rFonts w:ascii="Arial" w:hAnsi="Arial" w:cs="Arial"/>
          <w:sz w:val="20"/>
          <w:szCs w:val="20"/>
          <w:vertAlign w:val="superscript"/>
        </w:rPr>
        <w:t>,</w:t>
      </w:r>
      <w:r w:rsidR="00BE3099" w:rsidRPr="00D96BDB">
        <w:rPr>
          <w:rStyle w:val="EndnoteReference"/>
          <w:rFonts w:ascii="Arial" w:hAnsi="Arial" w:cs="Arial"/>
          <w:sz w:val="20"/>
          <w:szCs w:val="20"/>
        </w:rPr>
        <w:endnoteReference w:id="3"/>
      </w:r>
      <w:r w:rsidR="00BE3099" w:rsidRPr="00D96BDB">
        <w:rPr>
          <w:rFonts w:ascii="Arial" w:hAnsi="Arial" w:cs="Arial"/>
          <w:sz w:val="20"/>
          <w:szCs w:val="20"/>
          <w:vertAlign w:val="superscript"/>
        </w:rPr>
        <w:t>,</w:t>
      </w:r>
      <w:r w:rsidR="00DB2D41" w:rsidRPr="00D96BDB">
        <w:rPr>
          <w:rStyle w:val="EndnoteReference"/>
          <w:rFonts w:ascii="Arial" w:hAnsi="Arial" w:cs="Arial"/>
          <w:sz w:val="20"/>
          <w:szCs w:val="20"/>
        </w:rPr>
        <w:endnoteReference w:id="4"/>
      </w:r>
      <w:r w:rsidR="00CE5F74" w:rsidRPr="00D96BDB">
        <w:rPr>
          <w:rFonts w:ascii="Arial" w:hAnsi="Arial" w:cs="Arial"/>
          <w:sz w:val="20"/>
          <w:szCs w:val="20"/>
          <w:vertAlign w:val="superscript"/>
        </w:rPr>
        <w:t>,</w:t>
      </w:r>
      <w:r w:rsidR="00CE5F74" w:rsidRPr="00D96BDB">
        <w:rPr>
          <w:rStyle w:val="EndnoteReference"/>
          <w:rFonts w:ascii="Arial" w:hAnsi="Arial" w:cs="Arial"/>
          <w:sz w:val="20"/>
          <w:szCs w:val="20"/>
        </w:rPr>
        <w:endnoteReference w:id="5"/>
      </w:r>
      <w:r w:rsidR="00CE5F74" w:rsidRPr="00D96BDB">
        <w:rPr>
          <w:rFonts w:ascii="Arial" w:hAnsi="Arial" w:cs="Arial"/>
          <w:sz w:val="20"/>
          <w:szCs w:val="20"/>
          <w:vertAlign w:val="superscript"/>
        </w:rPr>
        <w:t>,</w:t>
      </w:r>
      <w:r w:rsidR="00CE5F74" w:rsidRPr="00D96BDB">
        <w:rPr>
          <w:rStyle w:val="EndnoteReference"/>
          <w:rFonts w:ascii="Arial" w:hAnsi="Arial" w:cs="Arial"/>
          <w:sz w:val="20"/>
          <w:szCs w:val="20"/>
        </w:rPr>
        <w:endnoteReference w:id="6"/>
      </w:r>
      <w:r w:rsidR="00CE5F74" w:rsidRPr="00D96BDB">
        <w:rPr>
          <w:rFonts w:ascii="Arial" w:hAnsi="Arial" w:cs="Arial"/>
          <w:sz w:val="20"/>
          <w:szCs w:val="20"/>
          <w:vertAlign w:val="superscript"/>
        </w:rPr>
        <w:t>,</w:t>
      </w:r>
      <w:r w:rsidR="00CE5F74" w:rsidRPr="00D96BDB">
        <w:rPr>
          <w:rStyle w:val="EndnoteReference"/>
          <w:rFonts w:ascii="Arial" w:hAnsi="Arial" w:cs="Arial"/>
          <w:sz w:val="20"/>
          <w:szCs w:val="20"/>
        </w:rPr>
        <w:endnoteReference w:id="7"/>
      </w:r>
      <w:r w:rsidR="00CE5F74" w:rsidRPr="00D96BDB">
        <w:rPr>
          <w:rFonts w:ascii="Arial" w:hAnsi="Arial" w:cs="Arial"/>
          <w:sz w:val="20"/>
          <w:szCs w:val="20"/>
          <w:vertAlign w:val="superscript"/>
        </w:rPr>
        <w:t>,</w:t>
      </w:r>
      <w:r w:rsidR="00CE5F74" w:rsidRPr="00D96BDB">
        <w:rPr>
          <w:rStyle w:val="EndnoteReference"/>
          <w:rFonts w:ascii="Arial" w:hAnsi="Arial" w:cs="Arial"/>
          <w:sz w:val="20"/>
          <w:szCs w:val="20"/>
        </w:rPr>
        <w:endnoteReference w:id="8"/>
      </w:r>
      <w:r w:rsidR="00307B78" w:rsidRPr="00D96BDB">
        <w:rPr>
          <w:rFonts w:ascii="Arial" w:hAnsi="Arial" w:cs="Arial"/>
          <w:sz w:val="20"/>
          <w:szCs w:val="20"/>
        </w:rPr>
        <w:t xml:space="preserve"> Conversely, less-than-adequate consumption of sp</w:t>
      </w:r>
      <w:r w:rsidR="00EA5482" w:rsidRPr="00D96BDB">
        <w:rPr>
          <w:rFonts w:ascii="Arial" w:hAnsi="Arial" w:cs="Arial"/>
          <w:sz w:val="20"/>
          <w:szCs w:val="20"/>
        </w:rPr>
        <w:t>ecific foods</w:t>
      </w:r>
      <w:r w:rsidR="00307B78" w:rsidRPr="00D96BDB">
        <w:rPr>
          <w:rFonts w:ascii="Arial" w:hAnsi="Arial" w:cs="Arial"/>
          <w:sz w:val="20"/>
          <w:szCs w:val="20"/>
        </w:rPr>
        <w:t xml:space="preserve"> including </w:t>
      </w:r>
      <w:r w:rsidR="00EA5482" w:rsidRPr="00D96BDB">
        <w:rPr>
          <w:rFonts w:ascii="Arial" w:hAnsi="Arial" w:cs="Arial"/>
          <w:sz w:val="20"/>
          <w:szCs w:val="20"/>
        </w:rPr>
        <w:t xml:space="preserve">fruits, vegetables </w:t>
      </w:r>
      <w:r w:rsidR="00307B78" w:rsidRPr="00D96BDB">
        <w:rPr>
          <w:rFonts w:ascii="Arial" w:hAnsi="Arial" w:cs="Arial"/>
          <w:sz w:val="20"/>
          <w:szCs w:val="20"/>
        </w:rPr>
        <w:t>and</w:t>
      </w:r>
      <w:r w:rsidR="00EA5482" w:rsidRPr="00D96BDB">
        <w:rPr>
          <w:rFonts w:ascii="Arial" w:hAnsi="Arial" w:cs="Arial"/>
          <w:sz w:val="20"/>
          <w:szCs w:val="20"/>
        </w:rPr>
        <w:t xml:space="preserve"> dairy products, is associated with lower grades among students.</w:t>
      </w:r>
      <w:r w:rsidR="00307B78" w:rsidRPr="00D96BDB">
        <w:rPr>
          <w:rStyle w:val="EndnoteReference"/>
          <w:rFonts w:ascii="Arial" w:hAnsi="Arial" w:cs="Arial"/>
          <w:sz w:val="20"/>
          <w:szCs w:val="20"/>
        </w:rPr>
        <w:endnoteReference w:id="9"/>
      </w:r>
      <w:r w:rsidR="00307B78" w:rsidRPr="00D96BDB">
        <w:rPr>
          <w:rFonts w:ascii="Arial" w:hAnsi="Arial" w:cs="Arial"/>
          <w:sz w:val="20"/>
          <w:szCs w:val="20"/>
          <w:vertAlign w:val="superscript"/>
        </w:rPr>
        <w:t>,</w:t>
      </w:r>
      <w:r w:rsidR="00307B78" w:rsidRPr="00D96BDB">
        <w:rPr>
          <w:rStyle w:val="EndnoteReference"/>
          <w:rFonts w:ascii="Arial" w:hAnsi="Arial" w:cs="Arial"/>
          <w:sz w:val="20"/>
          <w:szCs w:val="20"/>
        </w:rPr>
        <w:endnoteReference w:id="10"/>
      </w:r>
      <w:r w:rsidR="00307B78" w:rsidRPr="00D96BDB">
        <w:rPr>
          <w:rFonts w:ascii="Arial" w:hAnsi="Arial" w:cs="Arial"/>
          <w:sz w:val="20"/>
          <w:szCs w:val="20"/>
          <w:vertAlign w:val="superscript"/>
        </w:rPr>
        <w:t>,</w:t>
      </w:r>
      <w:r w:rsidR="00307B78" w:rsidRPr="00D96BDB">
        <w:rPr>
          <w:rStyle w:val="EndnoteReference"/>
          <w:rFonts w:ascii="Arial" w:hAnsi="Arial" w:cs="Arial"/>
          <w:sz w:val="20"/>
          <w:szCs w:val="20"/>
        </w:rPr>
        <w:endnoteReference w:id="11"/>
      </w:r>
      <w:r w:rsidR="00EA5482" w:rsidRPr="00D96BDB">
        <w:rPr>
          <w:rFonts w:ascii="Arial" w:hAnsi="Arial" w:cs="Arial"/>
          <w:sz w:val="20"/>
          <w:szCs w:val="20"/>
        </w:rPr>
        <w:t xml:space="preserve"> </w:t>
      </w:r>
      <w:r w:rsidR="00EE64E3" w:rsidRPr="00D96BDB">
        <w:rPr>
          <w:rFonts w:ascii="Arial" w:hAnsi="Arial" w:cs="Arial"/>
          <w:sz w:val="20"/>
          <w:szCs w:val="20"/>
        </w:rPr>
        <w:t xml:space="preserve">In addition, students who are </w:t>
      </w:r>
      <w:r w:rsidRPr="00D96BDB">
        <w:rPr>
          <w:rFonts w:ascii="Arial" w:hAnsi="Arial" w:cs="Arial"/>
          <w:sz w:val="20"/>
          <w:szCs w:val="20"/>
        </w:rPr>
        <w:t>physically active through active transport to and from school, recess, physical activity breaks, high-quality physical education and extracurricular activities – do better academically.</w:t>
      </w:r>
      <w:r w:rsidRPr="00D96BDB">
        <w:rPr>
          <w:rStyle w:val="EndnoteReference"/>
          <w:rFonts w:ascii="Arial" w:hAnsi="Arial" w:cs="Arial"/>
          <w:sz w:val="20"/>
          <w:szCs w:val="20"/>
        </w:rPr>
        <w:endnoteReference w:id="12"/>
      </w:r>
      <w:r w:rsidR="00BD3032" w:rsidRPr="00D96BDB">
        <w:rPr>
          <w:rFonts w:ascii="Arial" w:hAnsi="Arial" w:cs="Arial"/>
          <w:sz w:val="20"/>
          <w:szCs w:val="20"/>
          <w:vertAlign w:val="superscript"/>
        </w:rPr>
        <w:t>,</w:t>
      </w:r>
      <w:r w:rsidRPr="00D96BDB">
        <w:rPr>
          <w:rStyle w:val="EndnoteReference"/>
          <w:rFonts w:ascii="Arial" w:hAnsi="Arial" w:cs="Arial"/>
          <w:sz w:val="20"/>
          <w:szCs w:val="20"/>
        </w:rPr>
        <w:endnoteReference w:id="13"/>
      </w:r>
      <w:r w:rsidR="00BD3032" w:rsidRPr="00D96BDB">
        <w:rPr>
          <w:rFonts w:ascii="Arial" w:hAnsi="Arial" w:cs="Arial"/>
          <w:sz w:val="20"/>
          <w:szCs w:val="20"/>
          <w:vertAlign w:val="superscript"/>
        </w:rPr>
        <w:t>,</w:t>
      </w:r>
      <w:r w:rsidR="00BD3032" w:rsidRPr="00D96BDB">
        <w:rPr>
          <w:rStyle w:val="EndnoteReference"/>
          <w:rFonts w:ascii="Arial" w:hAnsi="Arial" w:cs="Arial"/>
          <w:sz w:val="20"/>
          <w:szCs w:val="20"/>
        </w:rPr>
        <w:endnoteReference w:id="14"/>
      </w:r>
      <w:r w:rsidR="00BD3032" w:rsidRPr="00D96BDB">
        <w:rPr>
          <w:rFonts w:ascii="Arial" w:hAnsi="Arial" w:cs="Arial"/>
          <w:sz w:val="20"/>
          <w:szCs w:val="20"/>
          <w:vertAlign w:val="superscript"/>
        </w:rPr>
        <w:t>,</w:t>
      </w:r>
      <w:r w:rsidR="00BD3032" w:rsidRPr="00D96BDB">
        <w:rPr>
          <w:rStyle w:val="EndnoteReference"/>
          <w:rFonts w:ascii="Arial" w:hAnsi="Arial" w:cs="Arial"/>
          <w:sz w:val="20"/>
          <w:szCs w:val="20"/>
        </w:rPr>
        <w:endnoteReference w:id="15"/>
      </w:r>
      <w:r w:rsidR="00DA4540">
        <w:rPr>
          <w:rFonts w:ascii="Arial" w:hAnsi="Arial" w:cs="Arial"/>
          <w:sz w:val="20"/>
          <w:szCs w:val="20"/>
        </w:rPr>
        <w:t xml:space="preserve">. Finally, there is evidence that adequate hydration is associated with better cognitive performance. </w:t>
      </w:r>
      <w:r w:rsidR="00561D85">
        <w:rPr>
          <w:rFonts w:ascii="Arial" w:hAnsi="Arial" w:cs="Arial"/>
          <w:sz w:val="20"/>
          <w:szCs w:val="20"/>
          <w:vertAlign w:val="superscript"/>
        </w:rPr>
        <w:t>15,16,17</w:t>
      </w:r>
    </w:p>
    <w:p w14:paraId="6623A5EB" w14:textId="77777777" w:rsidR="00864C81" w:rsidRPr="00D96BDB" w:rsidRDefault="006A495B" w:rsidP="00464228">
      <w:pPr>
        <w:ind w:left="360"/>
        <w:rPr>
          <w:rFonts w:ascii="Arial" w:hAnsi="Arial" w:cs="Arial"/>
          <w:sz w:val="20"/>
          <w:szCs w:val="20"/>
        </w:rPr>
      </w:pPr>
      <w:r w:rsidRPr="00D96BDB">
        <w:rPr>
          <w:rFonts w:ascii="Arial" w:hAnsi="Arial" w:cs="Arial"/>
          <w:sz w:val="20"/>
          <w:szCs w:val="20"/>
        </w:rPr>
        <w:t xml:space="preserve">This policy outlines </w:t>
      </w:r>
      <w:r w:rsidR="00EE64E3" w:rsidRPr="00D96BDB">
        <w:rPr>
          <w:rFonts w:ascii="Arial" w:hAnsi="Arial" w:cs="Arial"/>
          <w:sz w:val="20"/>
          <w:szCs w:val="20"/>
        </w:rPr>
        <w:t>the District’s</w:t>
      </w:r>
      <w:r w:rsidRPr="00D96BDB">
        <w:rPr>
          <w:rFonts w:ascii="Arial" w:hAnsi="Arial" w:cs="Arial"/>
          <w:sz w:val="20"/>
          <w:szCs w:val="20"/>
        </w:rPr>
        <w:t xml:space="preserve"> approach to ensuring environments and opportunities for all students to practice healthy eating and physical activity behaviors throughout the school day</w:t>
      </w:r>
      <w:r w:rsidR="00D579CA" w:rsidRPr="00D96BDB">
        <w:rPr>
          <w:rFonts w:ascii="Arial" w:hAnsi="Arial" w:cs="Arial"/>
          <w:sz w:val="20"/>
          <w:szCs w:val="20"/>
        </w:rPr>
        <w:t xml:space="preserve"> </w:t>
      </w:r>
      <w:r w:rsidR="00163985" w:rsidRPr="00D96BDB">
        <w:rPr>
          <w:rFonts w:ascii="Arial" w:hAnsi="Arial" w:cs="Arial"/>
          <w:sz w:val="20"/>
          <w:szCs w:val="20"/>
        </w:rPr>
        <w:t>while minimizing</w:t>
      </w:r>
      <w:r w:rsidR="00D579CA" w:rsidRPr="00D96BDB">
        <w:rPr>
          <w:rFonts w:ascii="Arial" w:hAnsi="Arial" w:cs="Arial"/>
          <w:sz w:val="20"/>
          <w:szCs w:val="20"/>
        </w:rPr>
        <w:t xml:space="preserve"> commercial distractions</w:t>
      </w:r>
      <w:r w:rsidRPr="00D96BDB">
        <w:rPr>
          <w:rFonts w:ascii="Arial" w:hAnsi="Arial" w:cs="Arial"/>
          <w:sz w:val="20"/>
          <w:szCs w:val="20"/>
        </w:rPr>
        <w:t xml:space="preserve">.  </w:t>
      </w:r>
      <w:r w:rsidR="000159BF" w:rsidRPr="00D96BDB">
        <w:rPr>
          <w:rFonts w:ascii="Arial" w:hAnsi="Arial" w:cs="Arial"/>
          <w:sz w:val="20"/>
          <w:szCs w:val="20"/>
        </w:rPr>
        <w:t xml:space="preserve">Specifically, this </w:t>
      </w:r>
      <w:r w:rsidRPr="00D96BDB">
        <w:rPr>
          <w:rFonts w:ascii="Arial" w:hAnsi="Arial" w:cs="Arial"/>
          <w:sz w:val="20"/>
          <w:szCs w:val="20"/>
        </w:rPr>
        <w:t xml:space="preserve">policy </w:t>
      </w:r>
      <w:r w:rsidR="000159BF" w:rsidRPr="00D96BDB">
        <w:rPr>
          <w:rFonts w:ascii="Arial" w:hAnsi="Arial" w:cs="Arial"/>
          <w:sz w:val="20"/>
          <w:szCs w:val="20"/>
        </w:rPr>
        <w:t xml:space="preserve">establishes </w:t>
      </w:r>
      <w:r w:rsidR="00D965DB" w:rsidRPr="00D96BDB">
        <w:rPr>
          <w:rFonts w:ascii="Arial" w:hAnsi="Arial" w:cs="Arial"/>
          <w:sz w:val="20"/>
          <w:szCs w:val="20"/>
        </w:rPr>
        <w:t xml:space="preserve">goals </w:t>
      </w:r>
      <w:r w:rsidR="000159BF" w:rsidRPr="00D96BDB">
        <w:rPr>
          <w:rFonts w:ascii="Arial" w:hAnsi="Arial" w:cs="Arial"/>
          <w:sz w:val="20"/>
          <w:szCs w:val="20"/>
        </w:rPr>
        <w:t xml:space="preserve">and procedures to </w:t>
      </w:r>
      <w:r w:rsidRPr="00D96BDB">
        <w:rPr>
          <w:rFonts w:ascii="Arial" w:hAnsi="Arial" w:cs="Arial"/>
          <w:sz w:val="20"/>
          <w:szCs w:val="20"/>
        </w:rPr>
        <w:t xml:space="preserve">ensure that: </w:t>
      </w:r>
    </w:p>
    <w:p w14:paraId="00A11A57" w14:textId="3CF51A2E" w:rsidR="006A495B" w:rsidRPr="00D96BDB" w:rsidRDefault="006A495B" w:rsidP="00521252">
      <w:pPr>
        <w:pStyle w:val="ListParagraph"/>
        <w:numPr>
          <w:ilvl w:val="0"/>
          <w:numId w:val="40"/>
        </w:numPr>
        <w:ind w:firstLine="0"/>
        <w:rPr>
          <w:rFonts w:ascii="Arial" w:hAnsi="Arial" w:cs="Arial"/>
          <w:sz w:val="20"/>
          <w:szCs w:val="20"/>
        </w:rPr>
      </w:pPr>
      <w:r w:rsidRPr="00D96BDB">
        <w:rPr>
          <w:rFonts w:ascii="Arial" w:hAnsi="Arial" w:cs="Arial"/>
          <w:sz w:val="20"/>
          <w:szCs w:val="20"/>
        </w:rPr>
        <w:t xml:space="preserve">Students in </w:t>
      </w:r>
      <w:r w:rsidR="000159BF" w:rsidRPr="00D96BDB">
        <w:rPr>
          <w:rFonts w:ascii="Arial" w:hAnsi="Arial" w:cs="Arial"/>
          <w:sz w:val="20"/>
          <w:szCs w:val="20"/>
        </w:rPr>
        <w:t>the D</w:t>
      </w:r>
      <w:r w:rsidRPr="00D96BDB">
        <w:rPr>
          <w:rFonts w:ascii="Arial" w:hAnsi="Arial" w:cs="Arial"/>
          <w:sz w:val="20"/>
          <w:szCs w:val="20"/>
        </w:rPr>
        <w:t xml:space="preserve">istrict have </w:t>
      </w:r>
      <w:r w:rsidR="00B56113" w:rsidRPr="00363EFB">
        <w:rPr>
          <w:rFonts w:ascii="Arial" w:hAnsi="Arial" w:cs="Arial"/>
          <w:sz w:val="20"/>
          <w:szCs w:val="20"/>
        </w:rPr>
        <w:t xml:space="preserve">free </w:t>
      </w:r>
      <w:r w:rsidRPr="00363EFB">
        <w:rPr>
          <w:rFonts w:ascii="Arial" w:hAnsi="Arial" w:cs="Arial"/>
          <w:sz w:val="20"/>
          <w:szCs w:val="20"/>
        </w:rPr>
        <w:t>access to healthy foods throughout the school day</w:t>
      </w:r>
      <w:r w:rsidR="009004F7" w:rsidRPr="00363EFB">
        <w:rPr>
          <w:rFonts w:ascii="Arial" w:hAnsi="Arial" w:cs="Arial"/>
          <w:sz w:val="20"/>
          <w:szCs w:val="20"/>
        </w:rPr>
        <w:t xml:space="preserve">  </w:t>
      </w:r>
      <w:r w:rsidR="000159BF" w:rsidRPr="00363EFB">
        <w:rPr>
          <w:rFonts w:ascii="Arial" w:hAnsi="Arial" w:cs="Arial"/>
          <w:sz w:val="20"/>
          <w:szCs w:val="20"/>
        </w:rPr>
        <w:t xml:space="preserve">in </w:t>
      </w:r>
      <w:r w:rsidRPr="00363EFB">
        <w:rPr>
          <w:rFonts w:ascii="Arial" w:hAnsi="Arial" w:cs="Arial"/>
          <w:sz w:val="20"/>
          <w:szCs w:val="20"/>
        </w:rPr>
        <w:t xml:space="preserve">accordance with </w:t>
      </w:r>
      <w:r w:rsidR="00B56113" w:rsidRPr="00363EFB">
        <w:rPr>
          <w:rFonts w:ascii="Arial" w:hAnsi="Arial" w:cs="Arial"/>
          <w:sz w:val="20"/>
          <w:szCs w:val="20"/>
        </w:rPr>
        <w:t>Federal and S</w:t>
      </w:r>
      <w:r w:rsidR="000159BF" w:rsidRPr="00363EFB">
        <w:rPr>
          <w:rFonts w:ascii="Arial" w:hAnsi="Arial" w:cs="Arial"/>
          <w:sz w:val="20"/>
          <w:szCs w:val="20"/>
        </w:rPr>
        <w:t>tate</w:t>
      </w:r>
      <w:r w:rsidRPr="00363EFB">
        <w:rPr>
          <w:rFonts w:ascii="Arial" w:hAnsi="Arial" w:cs="Arial"/>
          <w:sz w:val="20"/>
          <w:szCs w:val="20"/>
        </w:rPr>
        <w:t xml:space="preserve"> </w:t>
      </w:r>
      <w:r w:rsidR="00B56113" w:rsidRPr="00363EFB">
        <w:rPr>
          <w:rFonts w:ascii="Arial" w:hAnsi="Arial" w:cs="Arial"/>
          <w:sz w:val="20"/>
          <w:szCs w:val="20"/>
        </w:rPr>
        <w:t>requirements and</w:t>
      </w:r>
      <w:r w:rsidR="00B56113">
        <w:rPr>
          <w:rFonts w:ascii="Arial" w:hAnsi="Arial" w:cs="Arial"/>
          <w:sz w:val="20"/>
          <w:szCs w:val="20"/>
        </w:rPr>
        <w:t xml:space="preserve"> </w:t>
      </w:r>
      <w:r w:rsidR="000159BF" w:rsidRPr="00D96BDB">
        <w:rPr>
          <w:rFonts w:ascii="Arial" w:hAnsi="Arial" w:cs="Arial"/>
          <w:sz w:val="20"/>
          <w:szCs w:val="20"/>
        </w:rPr>
        <w:t>nutrition standards</w:t>
      </w:r>
      <w:r w:rsidRPr="00D96BDB">
        <w:rPr>
          <w:rFonts w:ascii="Arial" w:hAnsi="Arial" w:cs="Arial"/>
          <w:sz w:val="20"/>
          <w:szCs w:val="20"/>
        </w:rPr>
        <w:t>;</w:t>
      </w:r>
    </w:p>
    <w:p w14:paraId="3F7C39A5" w14:textId="77777777" w:rsidR="000159BF" w:rsidRPr="00D96BDB" w:rsidRDefault="000159BF" w:rsidP="00521252">
      <w:pPr>
        <w:pStyle w:val="ListParagraph"/>
        <w:numPr>
          <w:ilvl w:val="0"/>
          <w:numId w:val="40"/>
        </w:numPr>
        <w:ind w:firstLine="0"/>
        <w:rPr>
          <w:rFonts w:ascii="Arial" w:hAnsi="Arial" w:cs="Arial"/>
          <w:sz w:val="20"/>
          <w:szCs w:val="20"/>
        </w:rPr>
      </w:pPr>
      <w:r w:rsidRPr="00D96BDB">
        <w:rPr>
          <w:rFonts w:ascii="Arial" w:hAnsi="Arial" w:cs="Arial"/>
          <w:sz w:val="20"/>
          <w:szCs w:val="20"/>
        </w:rPr>
        <w:t>Students receive quality nutrition education that helps them develop lifelong healthy eating behaviors;</w:t>
      </w:r>
    </w:p>
    <w:p w14:paraId="1BBC5812" w14:textId="606B1343" w:rsidR="006A495B" w:rsidRPr="00D96BDB" w:rsidRDefault="006A495B" w:rsidP="00521252">
      <w:pPr>
        <w:pStyle w:val="ListParagraph"/>
        <w:numPr>
          <w:ilvl w:val="0"/>
          <w:numId w:val="40"/>
        </w:numPr>
        <w:ind w:firstLine="0"/>
        <w:rPr>
          <w:rFonts w:ascii="Arial" w:hAnsi="Arial" w:cs="Arial"/>
          <w:sz w:val="20"/>
          <w:szCs w:val="20"/>
        </w:rPr>
      </w:pPr>
      <w:r w:rsidRPr="00D96BDB">
        <w:rPr>
          <w:rFonts w:ascii="Arial" w:hAnsi="Arial" w:cs="Arial"/>
          <w:sz w:val="20"/>
          <w:szCs w:val="20"/>
        </w:rPr>
        <w:t>Students have</w:t>
      </w:r>
      <w:r w:rsidR="000159BF" w:rsidRPr="00D96BDB">
        <w:rPr>
          <w:rFonts w:ascii="Arial" w:hAnsi="Arial" w:cs="Arial"/>
          <w:sz w:val="20"/>
          <w:szCs w:val="20"/>
        </w:rPr>
        <w:t xml:space="preserve"> </w:t>
      </w:r>
      <w:r w:rsidRPr="00D96BDB">
        <w:rPr>
          <w:rFonts w:ascii="Arial" w:hAnsi="Arial" w:cs="Arial"/>
          <w:sz w:val="20"/>
          <w:szCs w:val="20"/>
        </w:rPr>
        <w:t xml:space="preserve">opportunities </w:t>
      </w:r>
      <w:r w:rsidR="000159BF" w:rsidRPr="00D96BDB">
        <w:rPr>
          <w:rFonts w:ascii="Arial" w:hAnsi="Arial" w:cs="Arial"/>
          <w:sz w:val="20"/>
          <w:szCs w:val="20"/>
        </w:rPr>
        <w:t xml:space="preserve">to be </w:t>
      </w:r>
      <w:r w:rsidRPr="00D96BDB">
        <w:rPr>
          <w:rFonts w:ascii="Arial" w:hAnsi="Arial" w:cs="Arial"/>
          <w:sz w:val="20"/>
          <w:szCs w:val="20"/>
        </w:rPr>
        <w:t>physical</w:t>
      </w:r>
      <w:r w:rsidR="000159BF" w:rsidRPr="00D96BDB">
        <w:rPr>
          <w:rFonts w:ascii="Arial" w:hAnsi="Arial" w:cs="Arial"/>
          <w:sz w:val="20"/>
          <w:szCs w:val="20"/>
        </w:rPr>
        <w:t>ly</w:t>
      </w:r>
      <w:r w:rsidRPr="00D96BDB">
        <w:rPr>
          <w:rFonts w:ascii="Arial" w:hAnsi="Arial" w:cs="Arial"/>
          <w:sz w:val="20"/>
          <w:szCs w:val="20"/>
        </w:rPr>
        <w:t xml:space="preserve"> activ</w:t>
      </w:r>
      <w:r w:rsidR="000159BF" w:rsidRPr="00D96BDB">
        <w:rPr>
          <w:rFonts w:ascii="Arial" w:hAnsi="Arial" w:cs="Arial"/>
          <w:sz w:val="20"/>
          <w:szCs w:val="20"/>
        </w:rPr>
        <w:t xml:space="preserve">e </w:t>
      </w:r>
      <w:r w:rsidRPr="00D96BDB">
        <w:rPr>
          <w:rFonts w:ascii="Arial" w:hAnsi="Arial" w:cs="Arial"/>
          <w:sz w:val="20"/>
          <w:szCs w:val="20"/>
        </w:rPr>
        <w:t xml:space="preserve">before, during and after school; </w:t>
      </w:r>
    </w:p>
    <w:p w14:paraId="238B6369" w14:textId="77777777" w:rsidR="000159BF" w:rsidRPr="00D96BDB" w:rsidRDefault="000159BF" w:rsidP="00521252">
      <w:pPr>
        <w:pStyle w:val="ListParagraph"/>
        <w:numPr>
          <w:ilvl w:val="0"/>
          <w:numId w:val="40"/>
        </w:numPr>
        <w:ind w:firstLine="0"/>
        <w:rPr>
          <w:rFonts w:ascii="Arial" w:hAnsi="Arial" w:cs="Arial"/>
          <w:sz w:val="20"/>
          <w:szCs w:val="20"/>
        </w:rPr>
      </w:pPr>
      <w:r w:rsidRPr="00D96BDB">
        <w:rPr>
          <w:rFonts w:ascii="Arial" w:hAnsi="Arial" w:cs="Arial"/>
          <w:sz w:val="20"/>
          <w:szCs w:val="20"/>
        </w:rPr>
        <w:t xml:space="preserve">Schools engage in nutrition </w:t>
      </w:r>
      <w:r w:rsidR="003D50E1" w:rsidRPr="00D96BDB">
        <w:rPr>
          <w:rFonts w:ascii="Arial" w:hAnsi="Arial" w:cs="Arial"/>
          <w:sz w:val="20"/>
          <w:szCs w:val="20"/>
        </w:rPr>
        <w:t xml:space="preserve">and physical activity </w:t>
      </w:r>
      <w:r w:rsidRPr="00D96BDB">
        <w:rPr>
          <w:rFonts w:ascii="Arial" w:hAnsi="Arial" w:cs="Arial"/>
          <w:sz w:val="20"/>
          <w:szCs w:val="20"/>
        </w:rPr>
        <w:t>promotion and other activities that promote student wellness;</w:t>
      </w:r>
    </w:p>
    <w:p w14:paraId="357187D1" w14:textId="77777777" w:rsidR="006A495B" w:rsidRPr="00D96BDB" w:rsidRDefault="000159BF" w:rsidP="00521252">
      <w:pPr>
        <w:pStyle w:val="ListParagraph"/>
        <w:numPr>
          <w:ilvl w:val="0"/>
          <w:numId w:val="40"/>
        </w:numPr>
        <w:ind w:firstLine="0"/>
        <w:rPr>
          <w:rFonts w:ascii="Arial" w:hAnsi="Arial" w:cs="Arial"/>
          <w:sz w:val="20"/>
          <w:szCs w:val="20"/>
        </w:rPr>
      </w:pPr>
      <w:r w:rsidRPr="00D96BDB">
        <w:rPr>
          <w:rFonts w:ascii="Arial" w:hAnsi="Arial" w:cs="Arial"/>
          <w:sz w:val="20"/>
          <w:szCs w:val="20"/>
        </w:rPr>
        <w:t>School s</w:t>
      </w:r>
      <w:r w:rsidR="006A495B" w:rsidRPr="00D96BDB">
        <w:rPr>
          <w:rFonts w:ascii="Arial" w:hAnsi="Arial" w:cs="Arial"/>
          <w:sz w:val="20"/>
          <w:szCs w:val="20"/>
        </w:rPr>
        <w:t xml:space="preserve">taff are encouraged </w:t>
      </w:r>
      <w:r w:rsidR="006C42FE" w:rsidRPr="00D96BDB">
        <w:rPr>
          <w:rFonts w:ascii="Arial" w:hAnsi="Arial" w:cs="Arial"/>
          <w:sz w:val="20"/>
          <w:szCs w:val="20"/>
        </w:rPr>
        <w:t xml:space="preserve">and supported </w:t>
      </w:r>
      <w:r w:rsidR="006A495B" w:rsidRPr="00D96BDB">
        <w:rPr>
          <w:rFonts w:ascii="Arial" w:hAnsi="Arial" w:cs="Arial"/>
          <w:sz w:val="20"/>
          <w:szCs w:val="20"/>
        </w:rPr>
        <w:t xml:space="preserve">to practice healthy nutrition and physical activity behaviors in and out of school; </w:t>
      </w:r>
    </w:p>
    <w:p w14:paraId="5F741A24" w14:textId="77777777" w:rsidR="006A495B" w:rsidRPr="00902624" w:rsidRDefault="006A495B" w:rsidP="00521252">
      <w:pPr>
        <w:pStyle w:val="ListParagraph"/>
        <w:numPr>
          <w:ilvl w:val="0"/>
          <w:numId w:val="40"/>
        </w:numPr>
        <w:ind w:firstLine="0"/>
        <w:rPr>
          <w:rFonts w:ascii="Arial" w:hAnsi="Arial" w:cs="Arial"/>
          <w:sz w:val="20"/>
          <w:szCs w:val="20"/>
        </w:rPr>
      </w:pPr>
      <w:r w:rsidRPr="00D96BDB">
        <w:rPr>
          <w:rFonts w:ascii="Arial" w:hAnsi="Arial" w:cs="Arial"/>
          <w:sz w:val="20"/>
          <w:szCs w:val="20"/>
        </w:rPr>
        <w:t>The community is eng</w:t>
      </w:r>
      <w:r w:rsidR="000159BF" w:rsidRPr="00D96BDB">
        <w:rPr>
          <w:rFonts w:ascii="Arial" w:hAnsi="Arial" w:cs="Arial"/>
          <w:sz w:val="20"/>
          <w:szCs w:val="20"/>
        </w:rPr>
        <w:t xml:space="preserve">aged in supporting the work of the </w:t>
      </w:r>
      <w:r w:rsidRPr="00D96BDB">
        <w:rPr>
          <w:rFonts w:ascii="Arial" w:hAnsi="Arial" w:cs="Arial"/>
          <w:sz w:val="20"/>
          <w:szCs w:val="20"/>
        </w:rPr>
        <w:t>District</w:t>
      </w:r>
      <w:r w:rsidR="000159BF" w:rsidRPr="00D96BDB">
        <w:rPr>
          <w:rFonts w:ascii="Arial" w:hAnsi="Arial" w:cs="Arial"/>
          <w:sz w:val="20"/>
          <w:szCs w:val="20"/>
        </w:rPr>
        <w:t xml:space="preserve"> </w:t>
      </w:r>
      <w:r w:rsidRPr="00D96BDB">
        <w:rPr>
          <w:rFonts w:ascii="Arial" w:hAnsi="Arial" w:cs="Arial"/>
          <w:sz w:val="20"/>
          <w:szCs w:val="20"/>
        </w:rPr>
        <w:t xml:space="preserve">in creating continuity between </w:t>
      </w:r>
      <w:r w:rsidRPr="00902624">
        <w:rPr>
          <w:rFonts w:ascii="Arial" w:hAnsi="Arial" w:cs="Arial"/>
          <w:sz w:val="20"/>
          <w:szCs w:val="20"/>
        </w:rPr>
        <w:t>school and other settings for students and staff to p</w:t>
      </w:r>
      <w:r w:rsidR="000159BF" w:rsidRPr="00902624">
        <w:rPr>
          <w:rFonts w:ascii="Arial" w:hAnsi="Arial" w:cs="Arial"/>
          <w:sz w:val="20"/>
          <w:szCs w:val="20"/>
        </w:rPr>
        <w:t>ractice lifelong healthy habits; and</w:t>
      </w:r>
    </w:p>
    <w:p w14:paraId="05F078AD" w14:textId="6669A6F7" w:rsidR="00521252" w:rsidRPr="00B56113" w:rsidRDefault="000159BF" w:rsidP="00C50095">
      <w:pPr>
        <w:pStyle w:val="ListParagraph"/>
        <w:widowControl w:val="0"/>
        <w:numPr>
          <w:ilvl w:val="0"/>
          <w:numId w:val="40"/>
        </w:numPr>
        <w:autoSpaceDE w:val="0"/>
        <w:autoSpaceDN w:val="0"/>
        <w:adjustRightInd w:val="0"/>
        <w:spacing w:line="240" w:lineRule="auto"/>
        <w:ind w:firstLine="0"/>
        <w:rPr>
          <w:rFonts w:ascii="Arial" w:eastAsia="Times New Roman" w:hAnsi="Arial" w:cs="Arial"/>
          <w:sz w:val="20"/>
          <w:szCs w:val="20"/>
        </w:rPr>
      </w:pPr>
      <w:r w:rsidRPr="00902624">
        <w:rPr>
          <w:rFonts w:ascii="Arial" w:hAnsi="Arial" w:cs="Arial"/>
          <w:sz w:val="20"/>
          <w:szCs w:val="20"/>
        </w:rPr>
        <w:t>The District establishes and maintains an infrastructure for management, oversight, implementation, communication about and monitoring of the policy and its established goals and objectives.</w:t>
      </w:r>
    </w:p>
    <w:p w14:paraId="7E372F03" w14:textId="3125600C" w:rsidR="00B56113" w:rsidRPr="00363EFB" w:rsidRDefault="00B56113" w:rsidP="00C50095">
      <w:pPr>
        <w:pStyle w:val="ListParagraph"/>
        <w:widowControl w:val="0"/>
        <w:numPr>
          <w:ilvl w:val="0"/>
          <w:numId w:val="40"/>
        </w:numPr>
        <w:autoSpaceDE w:val="0"/>
        <w:autoSpaceDN w:val="0"/>
        <w:adjustRightInd w:val="0"/>
        <w:spacing w:line="240" w:lineRule="auto"/>
        <w:ind w:firstLine="0"/>
        <w:rPr>
          <w:rFonts w:ascii="Arial" w:eastAsia="Times New Roman" w:hAnsi="Arial" w:cs="Arial"/>
          <w:sz w:val="20"/>
          <w:szCs w:val="20"/>
        </w:rPr>
      </w:pPr>
      <w:r w:rsidRPr="00363EFB">
        <w:rPr>
          <w:rFonts w:ascii="Arial" w:hAnsi="Arial" w:cs="Arial"/>
          <w:sz w:val="20"/>
          <w:szCs w:val="20"/>
        </w:rPr>
        <w:t>The District provides Mental Health care through special events and speakers, as well as through contracts with medical specialists.</w:t>
      </w:r>
    </w:p>
    <w:p w14:paraId="2274BC6A" w14:textId="612448F1" w:rsidR="00521252" w:rsidRPr="00902624" w:rsidRDefault="00663D24" w:rsidP="00C50095">
      <w:pPr>
        <w:pStyle w:val="ListParagraph"/>
        <w:widowControl w:val="0"/>
        <w:numPr>
          <w:ilvl w:val="0"/>
          <w:numId w:val="40"/>
        </w:numPr>
        <w:autoSpaceDE w:val="0"/>
        <w:autoSpaceDN w:val="0"/>
        <w:adjustRightInd w:val="0"/>
        <w:spacing w:after="0" w:line="240" w:lineRule="auto"/>
        <w:ind w:firstLine="0"/>
        <w:rPr>
          <w:rFonts w:ascii="Arial" w:hAnsi="Arial" w:cs="Arial"/>
          <w:sz w:val="20"/>
          <w:szCs w:val="20"/>
        </w:rPr>
      </w:pPr>
      <w:r w:rsidRPr="00902624">
        <w:rPr>
          <w:rFonts w:ascii="Arial" w:hAnsi="Arial" w:cs="Arial"/>
          <w:sz w:val="20"/>
          <w:szCs w:val="20"/>
        </w:rPr>
        <w:t xml:space="preserve">Thus far, the District has not provided meals during the summer. </w:t>
      </w:r>
      <w:r w:rsidR="007A7FDE" w:rsidRPr="00902624">
        <w:rPr>
          <w:rFonts w:ascii="Arial" w:hAnsi="Arial" w:cs="Arial"/>
          <w:sz w:val="20"/>
          <w:szCs w:val="20"/>
          <w:u w:val="single"/>
        </w:rPr>
        <w:t>There are other organizations that do provide .</w:t>
      </w:r>
      <w:r w:rsidR="007A7FDE" w:rsidRPr="00902624">
        <w:rPr>
          <w:rFonts w:ascii="Arial" w:hAnsi="Arial" w:cs="Arial"/>
          <w:sz w:val="20"/>
          <w:szCs w:val="20"/>
        </w:rPr>
        <w:t>a free lunch</w:t>
      </w:r>
      <w:r w:rsidR="00375905" w:rsidRPr="00902624">
        <w:rPr>
          <w:rFonts w:ascii="Arial" w:hAnsi="Arial" w:cs="Arial"/>
          <w:sz w:val="20"/>
          <w:szCs w:val="20"/>
        </w:rPr>
        <w:t xml:space="preserve"> to students during summer,</w:t>
      </w:r>
      <w:r w:rsidR="007A7FDE" w:rsidRPr="00902624">
        <w:rPr>
          <w:rFonts w:ascii="Arial" w:hAnsi="Arial" w:cs="Arial"/>
          <w:sz w:val="20"/>
          <w:szCs w:val="20"/>
          <w:u w:val="single"/>
        </w:rPr>
        <w:t xml:space="preserve"> and our students are apprised of where and how to take advantage of those programs.</w:t>
      </w:r>
    </w:p>
    <w:p w14:paraId="37AC3E88" w14:textId="08CFAEE2" w:rsidR="00604B63" w:rsidRPr="00902624" w:rsidRDefault="007A7FDE" w:rsidP="00C50095">
      <w:pPr>
        <w:pStyle w:val="ListParagraph"/>
        <w:widowControl w:val="0"/>
        <w:numPr>
          <w:ilvl w:val="0"/>
          <w:numId w:val="40"/>
        </w:numPr>
        <w:autoSpaceDE w:val="0"/>
        <w:autoSpaceDN w:val="0"/>
        <w:adjustRightInd w:val="0"/>
        <w:spacing w:after="0" w:line="240" w:lineRule="auto"/>
        <w:ind w:firstLine="0"/>
        <w:rPr>
          <w:rFonts w:ascii="Arial" w:hAnsi="Arial" w:cs="Arial"/>
          <w:sz w:val="20"/>
          <w:szCs w:val="20"/>
        </w:rPr>
      </w:pPr>
      <w:r w:rsidRPr="00902624">
        <w:rPr>
          <w:rFonts w:ascii="Arial" w:hAnsi="Arial" w:cs="Arial"/>
          <w:sz w:val="20"/>
          <w:szCs w:val="20"/>
          <w:u w:val="single"/>
        </w:rPr>
        <w:t xml:space="preserve">The Dunsmuir Joint Union High School District is essentially a single school district. There is occasionally a Community Day School, as necessary, but those students utilize the same cafeteria for breakfasts and lunches. </w:t>
      </w:r>
      <w:r w:rsidR="00604B63" w:rsidRPr="00902624">
        <w:rPr>
          <w:rFonts w:ascii="Arial" w:hAnsi="Arial" w:cs="Arial"/>
          <w:sz w:val="20"/>
          <w:szCs w:val="20"/>
        </w:rPr>
        <w:t>This policy</w:t>
      </w:r>
      <w:r w:rsidRPr="00902624">
        <w:rPr>
          <w:rFonts w:ascii="Arial" w:hAnsi="Arial" w:cs="Arial"/>
          <w:sz w:val="20"/>
          <w:szCs w:val="20"/>
          <w:u w:val="single"/>
        </w:rPr>
        <w:t>, therefore,</w:t>
      </w:r>
      <w:r w:rsidR="00604B63" w:rsidRPr="00902624">
        <w:rPr>
          <w:rFonts w:ascii="Arial" w:hAnsi="Arial" w:cs="Arial"/>
          <w:sz w:val="20"/>
          <w:szCs w:val="20"/>
        </w:rPr>
        <w:t xml:space="preserve"> applie</w:t>
      </w:r>
      <w:r w:rsidR="00B015BC" w:rsidRPr="00902624">
        <w:rPr>
          <w:rFonts w:ascii="Arial" w:hAnsi="Arial" w:cs="Arial"/>
          <w:sz w:val="20"/>
          <w:szCs w:val="20"/>
        </w:rPr>
        <w:t>s to all students</w:t>
      </w:r>
      <w:r w:rsidR="00AC5394" w:rsidRPr="00902624">
        <w:rPr>
          <w:rFonts w:ascii="Arial" w:hAnsi="Arial" w:cs="Arial"/>
          <w:sz w:val="20"/>
          <w:szCs w:val="20"/>
        </w:rPr>
        <w:t>, staff and schools</w:t>
      </w:r>
      <w:r w:rsidR="00B015BC" w:rsidRPr="00902624">
        <w:rPr>
          <w:rFonts w:ascii="Arial" w:hAnsi="Arial" w:cs="Arial"/>
          <w:sz w:val="20"/>
          <w:szCs w:val="20"/>
        </w:rPr>
        <w:t xml:space="preserve"> in the </w:t>
      </w:r>
      <w:r w:rsidR="00604B63" w:rsidRPr="00902624">
        <w:rPr>
          <w:rFonts w:ascii="Arial" w:hAnsi="Arial" w:cs="Arial"/>
          <w:sz w:val="20"/>
          <w:szCs w:val="20"/>
        </w:rPr>
        <w:t>District.</w:t>
      </w:r>
      <w:r w:rsidR="00B015BC" w:rsidRPr="00902624">
        <w:rPr>
          <w:rFonts w:ascii="Arial" w:hAnsi="Arial" w:cs="Arial"/>
          <w:sz w:val="20"/>
          <w:szCs w:val="20"/>
        </w:rPr>
        <w:t xml:space="preserve"> </w:t>
      </w:r>
      <w:r w:rsidR="00561D85" w:rsidRPr="00902624">
        <w:rPr>
          <w:rFonts w:ascii="Arial" w:hAnsi="Arial" w:cs="Arial"/>
          <w:sz w:val="20"/>
          <w:szCs w:val="20"/>
        </w:rPr>
        <w:t>Specific measureable goals and outcomes are identifie</w:t>
      </w:r>
      <w:r w:rsidR="002977F8" w:rsidRPr="00902624">
        <w:rPr>
          <w:rFonts w:ascii="Arial" w:hAnsi="Arial" w:cs="Arial"/>
          <w:sz w:val="20"/>
          <w:szCs w:val="20"/>
        </w:rPr>
        <w:t>d</w:t>
      </w:r>
      <w:r w:rsidR="00561D85" w:rsidRPr="00902624">
        <w:rPr>
          <w:rFonts w:ascii="Arial" w:hAnsi="Arial" w:cs="Arial"/>
          <w:sz w:val="20"/>
          <w:szCs w:val="20"/>
        </w:rPr>
        <w:t xml:space="preserve"> within each section below. </w:t>
      </w:r>
    </w:p>
    <w:p w14:paraId="3D971033" w14:textId="77777777" w:rsidR="0014522F" w:rsidRDefault="0014522F" w:rsidP="00464228">
      <w:pPr>
        <w:pStyle w:val="ListParagraph"/>
        <w:ind w:left="360"/>
        <w:rPr>
          <w:rFonts w:ascii="Arial" w:hAnsi="Arial" w:cs="Arial"/>
          <w:sz w:val="20"/>
          <w:szCs w:val="20"/>
        </w:rPr>
      </w:pPr>
    </w:p>
    <w:p w14:paraId="329CF2AC" w14:textId="77777777" w:rsidR="0014522F" w:rsidRPr="00D96BDB" w:rsidRDefault="0014522F" w:rsidP="00464228">
      <w:pPr>
        <w:pStyle w:val="ListParagraph"/>
        <w:ind w:left="360"/>
        <w:rPr>
          <w:rFonts w:ascii="Arial" w:hAnsi="Arial" w:cs="Arial"/>
          <w:sz w:val="20"/>
          <w:szCs w:val="20"/>
        </w:rPr>
      </w:pPr>
    </w:p>
    <w:p w14:paraId="4FFB1EDC" w14:textId="77777777" w:rsidR="00864C81" w:rsidRPr="00521252" w:rsidRDefault="00864C81" w:rsidP="00521252">
      <w:pPr>
        <w:pStyle w:val="Heading1"/>
        <w:ind w:left="360"/>
        <w:rPr>
          <w:b/>
          <w:color w:val="auto"/>
        </w:rPr>
      </w:pPr>
      <w:bookmarkStart w:id="3" w:name="School_Wellness_Committee"/>
      <w:bookmarkStart w:id="4" w:name="_Toc20994433"/>
      <w:r w:rsidRPr="00521252">
        <w:rPr>
          <w:b/>
          <w:color w:val="auto"/>
        </w:rPr>
        <w:t>School Wellness Committee</w:t>
      </w:r>
      <w:bookmarkEnd w:id="3"/>
      <w:bookmarkEnd w:id="4"/>
      <w:r w:rsidRPr="00521252">
        <w:rPr>
          <w:b/>
          <w:color w:val="auto"/>
        </w:rPr>
        <w:t xml:space="preserve"> </w:t>
      </w:r>
    </w:p>
    <w:p w14:paraId="6FDBAEEB" w14:textId="77777777" w:rsidR="00B015BC" w:rsidRPr="00521252" w:rsidRDefault="00B015BC" w:rsidP="00521252">
      <w:pPr>
        <w:pStyle w:val="Heading2"/>
        <w:ind w:left="360"/>
        <w:rPr>
          <w:b/>
          <w:color w:val="auto"/>
        </w:rPr>
      </w:pPr>
      <w:bookmarkStart w:id="5" w:name="_Toc20994434"/>
      <w:r w:rsidRPr="00521252">
        <w:rPr>
          <w:b/>
          <w:color w:val="auto"/>
        </w:rPr>
        <w:t>Committee Role and Membership</w:t>
      </w:r>
      <w:bookmarkEnd w:id="5"/>
    </w:p>
    <w:p w14:paraId="59D254C5" w14:textId="7210672E" w:rsidR="00864C81" w:rsidRPr="00902624" w:rsidRDefault="00B015BC" w:rsidP="00464228">
      <w:pPr>
        <w:ind w:left="360"/>
        <w:rPr>
          <w:rFonts w:ascii="Arial" w:hAnsi="Arial" w:cs="Arial"/>
          <w:sz w:val="20"/>
          <w:u w:val="single"/>
        </w:rPr>
      </w:pPr>
      <w:r w:rsidRPr="006A7FA5">
        <w:rPr>
          <w:rFonts w:ascii="Arial" w:hAnsi="Arial" w:cs="Arial"/>
          <w:sz w:val="20"/>
        </w:rPr>
        <w:t>T</w:t>
      </w:r>
      <w:r w:rsidR="00F1131A" w:rsidRPr="006A7FA5">
        <w:rPr>
          <w:rFonts w:ascii="Arial" w:hAnsi="Arial" w:cs="Arial"/>
          <w:sz w:val="20"/>
        </w:rPr>
        <w:t>he District</w:t>
      </w:r>
      <w:r w:rsidR="00864C81" w:rsidRPr="006A7FA5">
        <w:rPr>
          <w:rFonts w:ascii="Arial" w:hAnsi="Arial" w:cs="Arial"/>
          <w:sz w:val="20"/>
        </w:rPr>
        <w:t xml:space="preserve"> will </w:t>
      </w:r>
      <w:r w:rsidR="00870AAC">
        <w:rPr>
          <w:rFonts w:ascii="Arial" w:hAnsi="Arial" w:cs="Arial"/>
          <w:sz w:val="20"/>
        </w:rPr>
        <w:t>utilize the Site Council as the</w:t>
      </w:r>
      <w:r w:rsidR="00864C81" w:rsidRPr="006A7FA5">
        <w:rPr>
          <w:rFonts w:ascii="Arial" w:hAnsi="Arial" w:cs="Arial"/>
          <w:sz w:val="20"/>
        </w:rPr>
        <w:t xml:space="preserve"> </w:t>
      </w:r>
      <w:r w:rsidR="00B17FAC" w:rsidRPr="006A7FA5">
        <w:rPr>
          <w:rFonts w:ascii="Arial" w:hAnsi="Arial" w:cs="Arial"/>
          <w:sz w:val="20"/>
        </w:rPr>
        <w:t xml:space="preserve">district </w:t>
      </w:r>
      <w:r w:rsidR="00864C81" w:rsidRPr="006A7FA5">
        <w:rPr>
          <w:rFonts w:ascii="Arial" w:hAnsi="Arial" w:cs="Arial"/>
          <w:sz w:val="20"/>
        </w:rPr>
        <w:t xml:space="preserve">wellness committee (hereto referred to as the </w:t>
      </w:r>
      <w:r w:rsidR="00B17FAC" w:rsidRPr="006A7FA5">
        <w:rPr>
          <w:rFonts w:ascii="Arial" w:hAnsi="Arial" w:cs="Arial"/>
          <w:sz w:val="20"/>
        </w:rPr>
        <w:t>D</w:t>
      </w:r>
      <w:r w:rsidR="00864C81" w:rsidRPr="006A7FA5">
        <w:rPr>
          <w:rFonts w:ascii="Arial" w:hAnsi="Arial" w:cs="Arial"/>
          <w:sz w:val="20"/>
        </w:rPr>
        <w:t>WC</w:t>
      </w:r>
      <w:r w:rsidR="00D76D04" w:rsidRPr="006A7FA5">
        <w:rPr>
          <w:rFonts w:ascii="Arial" w:hAnsi="Arial" w:cs="Arial"/>
          <w:sz w:val="20"/>
        </w:rPr>
        <w:t xml:space="preserve"> </w:t>
      </w:r>
      <w:r w:rsidRPr="006A7FA5">
        <w:rPr>
          <w:rFonts w:ascii="Arial" w:hAnsi="Arial" w:cs="Arial"/>
          <w:sz w:val="20"/>
        </w:rPr>
        <w:t xml:space="preserve">to establish goals for and </w:t>
      </w:r>
      <w:r w:rsidR="00864C81" w:rsidRPr="006A7FA5">
        <w:rPr>
          <w:rFonts w:ascii="Arial" w:hAnsi="Arial" w:cs="Arial"/>
          <w:sz w:val="20"/>
        </w:rPr>
        <w:t>oversee school health and safety policies and programs, including development, implementation and periodic review and update of this district-level wellness policy</w:t>
      </w:r>
      <w:r w:rsidR="00D11860" w:rsidRPr="006A7FA5">
        <w:rPr>
          <w:rFonts w:ascii="Arial" w:hAnsi="Arial" w:cs="Arial"/>
          <w:sz w:val="20"/>
        </w:rPr>
        <w:t xml:space="preserve"> (heretofore referred as “wellness policy”)</w:t>
      </w:r>
      <w:r w:rsidR="00864C81" w:rsidRPr="006A7FA5">
        <w:rPr>
          <w:rFonts w:ascii="Arial" w:hAnsi="Arial" w:cs="Arial"/>
          <w:sz w:val="20"/>
        </w:rPr>
        <w:t xml:space="preserve">.  </w:t>
      </w:r>
      <w:r w:rsidR="00E105F6">
        <w:rPr>
          <w:rFonts w:ascii="Arial" w:hAnsi="Arial" w:cs="Arial"/>
          <w:sz w:val="20"/>
        </w:rPr>
        <w:t>Composition of the Site Council fulfills many of the stakeholder requirements – Administration, teachers, students and parents, and meetings are open to the public.</w:t>
      </w:r>
      <w:r w:rsidR="007A7FDE">
        <w:rPr>
          <w:rFonts w:ascii="Arial" w:hAnsi="Arial" w:cs="Arial"/>
          <w:sz w:val="20"/>
        </w:rPr>
        <w:t xml:space="preserve"> </w:t>
      </w:r>
      <w:r w:rsidR="007A7FDE" w:rsidRPr="00902624">
        <w:rPr>
          <w:rFonts w:ascii="Arial" w:hAnsi="Arial" w:cs="Arial"/>
          <w:sz w:val="20"/>
          <w:u w:val="single"/>
        </w:rPr>
        <w:t>Agendas for the site council meetings are posted 72 hours ahead of the meetings.</w:t>
      </w:r>
    </w:p>
    <w:p w14:paraId="750AFCE1" w14:textId="43CF5932" w:rsidR="0068761C" w:rsidRPr="00902624" w:rsidRDefault="00864C81" w:rsidP="00464228">
      <w:pPr>
        <w:ind w:left="360"/>
        <w:rPr>
          <w:rFonts w:ascii="Arial" w:hAnsi="Arial" w:cs="Arial"/>
          <w:sz w:val="20"/>
        </w:rPr>
      </w:pPr>
      <w:r w:rsidRPr="00902624">
        <w:rPr>
          <w:rFonts w:ascii="Arial" w:hAnsi="Arial" w:cs="Arial"/>
          <w:sz w:val="20"/>
        </w:rPr>
        <w:t xml:space="preserve">The </w:t>
      </w:r>
      <w:r w:rsidR="00E105F6" w:rsidRPr="00902624">
        <w:rPr>
          <w:rFonts w:ascii="Arial" w:hAnsi="Arial" w:cs="Arial"/>
          <w:sz w:val="20"/>
        </w:rPr>
        <w:t>wellness plan review will be expanded to</w:t>
      </w:r>
      <w:r w:rsidR="006C42FE" w:rsidRPr="00902624">
        <w:rPr>
          <w:rFonts w:ascii="Arial" w:hAnsi="Arial" w:cs="Arial"/>
          <w:sz w:val="20"/>
        </w:rPr>
        <w:t xml:space="preserve"> </w:t>
      </w:r>
      <w:r w:rsidR="00B63E0A" w:rsidRPr="00902624">
        <w:rPr>
          <w:rFonts w:ascii="Arial" w:hAnsi="Arial" w:cs="Arial"/>
          <w:sz w:val="20"/>
        </w:rPr>
        <w:t>represent and</w:t>
      </w:r>
      <w:r w:rsidRPr="00902624">
        <w:rPr>
          <w:rFonts w:ascii="Arial" w:hAnsi="Arial" w:cs="Arial"/>
          <w:sz w:val="20"/>
        </w:rPr>
        <w:t xml:space="preserve"> include (</w:t>
      </w:r>
      <w:r w:rsidR="00077A53" w:rsidRPr="00902624">
        <w:rPr>
          <w:rFonts w:ascii="Arial" w:hAnsi="Arial" w:cs="Arial"/>
          <w:sz w:val="20"/>
        </w:rPr>
        <w:t>to the extent</w:t>
      </w:r>
      <w:r w:rsidRPr="00902624">
        <w:rPr>
          <w:rFonts w:ascii="Arial" w:hAnsi="Arial" w:cs="Arial"/>
          <w:sz w:val="20"/>
        </w:rPr>
        <w:t xml:space="preserve"> possible), but not be limited to: caregivers; representatives of the school nutrition program</w:t>
      </w:r>
      <w:r w:rsidR="001B4495" w:rsidRPr="00902624">
        <w:rPr>
          <w:rFonts w:ascii="Arial" w:hAnsi="Arial" w:cs="Arial"/>
          <w:sz w:val="20"/>
        </w:rPr>
        <w:t xml:space="preserve"> (e</w:t>
      </w:r>
      <w:r w:rsidR="00D90AAA" w:rsidRPr="00902624">
        <w:rPr>
          <w:rFonts w:ascii="Arial" w:hAnsi="Arial" w:cs="Arial"/>
          <w:sz w:val="20"/>
        </w:rPr>
        <w:t>.g</w:t>
      </w:r>
      <w:r w:rsidR="001B4495" w:rsidRPr="00902624">
        <w:rPr>
          <w:rFonts w:ascii="Arial" w:hAnsi="Arial" w:cs="Arial"/>
          <w:sz w:val="20"/>
        </w:rPr>
        <w:t>., school nutrition director</w:t>
      </w:r>
      <w:r w:rsidR="007B69BA" w:rsidRPr="00902624">
        <w:rPr>
          <w:rFonts w:ascii="Arial" w:hAnsi="Arial" w:cs="Arial"/>
          <w:sz w:val="20"/>
        </w:rPr>
        <w:t>)</w:t>
      </w:r>
      <w:r w:rsidRPr="00902624">
        <w:rPr>
          <w:rFonts w:ascii="Arial" w:hAnsi="Arial" w:cs="Arial"/>
          <w:sz w:val="20"/>
        </w:rPr>
        <w:t xml:space="preserve">; physical education teachers; </w:t>
      </w:r>
      <w:r w:rsidR="00F96EE3" w:rsidRPr="00902624">
        <w:rPr>
          <w:rFonts w:ascii="Arial" w:hAnsi="Arial" w:cs="Arial"/>
          <w:sz w:val="20"/>
        </w:rPr>
        <w:t xml:space="preserve">health education teachers; </w:t>
      </w:r>
      <w:r w:rsidRPr="00902624">
        <w:rPr>
          <w:rFonts w:ascii="Arial" w:hAnsi="Arial" w:cs="Arial"/>
          <w:sz w:val="20"/>
        </w:rPr>
        <w:t>school health professionals</w:t>
      </w:r>
      <w:r w:rsidR="001B4495" w:rsidRPr="00902624">
        <w:rPr>
          <w:rFonts w:ascii="Arial" w:hAnsi="Arial" w:cs="Arial"/>
          <w:sz w:val="20"/>
        </w:rPr>
        <w:t xml:space="preserve"> </w:t>
      </w:r>
      <w:r w:rsidR="00A4668D" w:rsidRPr="00902624">
        <w:rPr>
          <w:rFonts w:ascii="Arial" w:hAnsi="Arial" w:cs="Arial"/>
          <w:sz w:val="20"/>
        </w:rPr>
        <w:t>(</w:t>
      </w:r>
      <w:r w:rsidR="001B4495" w:rsidRPr="00902624">
        <w:rPr>
          <w:rFonts w:ascii="Arial" w:hAnsi="Arial" w:cs="Arial"/>
          <w:sz w:val="20"/>
        </w:rPr>
        <w:t>e</w:t>
      </w:r>
      <w:r w:rsidR="00D90AAA" w:rsidRPr="00902624">
        <w:rPr>
          <w:rFonts w:ascii="Arial" w:hAnsi="Arial" w:cs="Arial"/>
          <w:sz w:val="20"/>
        </w:rPr>
        <w:t>.g</w:t>
      </w:r>
      <w:r w:rsidR="001B4495" w:rsidRPr="00902624">
        <w:rPr>
          <w:rFonts w:ascii="Arial" w:hAnsi="Arial" w:cs="Arial"/>
          <w:sz w:val="20"/>
        </w:rPr>
        <w:t xml:space="preserve">., health education teachers, school health services staff </w:t>
      </w:r>
      <w:r w:rsidR="00A4668D" w:rsidRPr="00902624">
        <w:rPr>
          <w:rFonts w:ascii="Arial" w:hAnsi="Arial" w:cs="Arial"/>
          <w:sz w:val="20"/>
        </w:rPr>
        <w:t>[</w:t>
      </w:r>
      <w:r w:rsidR="001B4495" w:rsidRPr="00902624">
        <w:rPr>
          <w:rFonts w:ascii="Arial" w:hAnsi="Arial" w:cs="Arial"/>
          <w:sz w:val="20"/>
        </w:rPr>
        <w:t>e.</w:t>
      </w:r>
      <w:r w:rsidR="00D90AAA" w:rsidRPr="00902624">
        <w:rPr>
          <w:rFonts w:ascii="Arial" w:hAnsi="Arial" w:cs="Arial"/>
          <w:sz w:val="20"/>
        </w:rPr>
        <w:t>g.</w:t>
      </w:r>
      <w:r w:rsidR="001B4495" w:rsidRPr="00902624">
        <w:rPr>
          <w:rFonts w:ascii="Arial" w:hAnsi="Arial" w:cs="Arial"/>
          <w:sz w:val="20"/>
        </w:rPr>
        <w:t>, nurses, physicians,</w:t>
      </w:r>
      <w:r w:rsidR="00334849" w:rsidRPr="00902624">
        <w:rPr>
          <w:rFonts w:ascii="Arial" w:hAnsi="Arial" w:cs="Arial"/>
          <w:sz w:val="20"/>
        </w:rPr>
        <w:t xml:space="preserve"> dentists, health educators, an</w:t>
      </w:r>
      <w:r w:rsidR="001B4495" w:rsidRPr="00902624">
        <w:rPr>
          <w:rFonts w:ascii="Arial" w:hAnsi="Arial" w:cs="Arial"/>
          <w:sz w:val="20"/>
        </w:rPr>
        <w:t>d</w:t>
      </w:r>
      <w:r w:rsidR="00334849" w:rsidRPr="00902624">
        <w:rPr>
          <w:rFonts w:ascii="Arial" w:hAnsi="Arial" w:cs="Arial"/>
          <w:sz w:val="20"/>
        </w:rPr>
        <w:t xml:space="preserve"> </w:t>
      </w:r>
      <w:r w:rsidR="001B4495" w:rsidRPr="00902624">
        <w:rPr>
          <w:rFonts w:ascii="Arial" w:hAnsi="Arial" w:cs="Arial"/>
          <w:sz w:val="20"/>
        </w:rPr>
        <w:t>other allied health personnel who provide school health services</w:t>
      </w:r>
      <w:r w:rsidR="00A4668D" w:rsidRPr="00902624">
        <w:rPr>
          <w:rFonts w:ascii="Arial" w:hAnsi="Arial" w:cs="Arial"/>
          <w:sz w:val="20"/>
        </w:rPr>
        <w:t>], and mental health and social services staff [e.</w:t>
      </w:r>
      <w:r w:rsidR="00D90AAA" w:rsidRPr="00902624">
        <w:rPr>
          <w:rFonts w:ascii="Arial" w:hAnsi="Arial" w:cs="Arial"/>
          <w:sz w:val="20"/>
        </w:rPr>
        <w:t>g.</w:t>
      </w:r>
      <w:r w:rsidR="00A4668D" w:rsidRPr="00902624">
        <w:rPr>
          <w:rFonts w:ascii="Arial" w:hAnsi="Arial" w:cs="Arial"/>
          <w:sz w:val="20"/>
        </w:rPr>
        <w:t>, school counselors, psychologists, social workers, or psychiatrists]</w:t>
      </w:r>
      <w:r w:rsidRPr="00902624">
        <w:rPr>
          <w:rFonts w:ascii="Arial" w:hAnsi="Arial" w:cs="Arial"/>
          <w:sz w:val="20"/>
        </w:rPr>
        <w:t>;</w:t>
      </w:r>
      <w:r w:rsidR="006C42FE" w:rsidRPr="00902624">
        <w:rPr>
          <w:rFonts w:ascii="Arial" w:hAnsi="Arial" w:cs="Arial"/>
          <w:sz w:val="20"/>
        </w:rPr>
        <w:t xml:space="preserve"> </w:t>
      </w:r>
      <w:r w:rsidRPr="00902624">
        <w:rPr>
          <w:rFonts w:ascii="Arial" w:hAnsi="Arial" w:cs="Arial"/>
          <w:sz w:val="20"/>
        </w:rPr>
        <w:t xml:space="preserve">school board </w:t>
      </w:r>
      <w:r w:rsidR="006C42FE" w:rsidRPr="00902624">
        <w:rPr>
          <w:rFonts w:ascii="Arial" w:hAnsi="Arial" w:cs="Arial"/>
          <w:sz w:val="20"/>
        </w:rPr>
        <w:t>member</w:t>
      </w:r>
      <w:r w:rsidR="009B0AC0" w:rsidRPr="00902624">
        <w:rPr>
          <w:rFonts w:ascii="Arial" w:hAnsi="Arial" w:cs="Arial"/>
          <w:sz w:val="20"/>
        </w:rPr>
        <w:t>s</w:t>
      </w:r>
      <w:r w:rsidRPr="00902624">
        <w:rPr>
          <w:rFonts w:ascii="Arial" w:hAnsi="Arial" w:cs="Arial"/>
          <w:sz w:val="20"/>
        </w:rPr>
        <w:t>; and the general public</w:t>
      </w:r>
      <w:r w:rsidR="00C50095" w:rsidRPr="00902624">
        <w:rPr>
          <w:rFonts w:ascii="Arial" w:hAnsi="Arial" w:cs="Arial"/>
          <w:sz w:val="20"/>
        </w:rPr>
        <w:t xml:space="preserve"> as the need arises</w:t>
      </w:r>
      <w:r w:rsidRPr="00902624">
        <w:rPr>
          <w:rFonts w:ascii="Arial" w:hAnsi="Arial" w:cs="Arial"/>
          <w:sz w:val="20"/>
        </w:rPr>
        <w:t>.</w:t>
      </w:r>
      <w:r w:rsidR="00876A4B" w:rsidRPr="00902624">
        <w:rPr>
          <w:rFonts w:ascii="Arial" w:hAnsi="Arial" w:cs="Arial"/>
          <w:sz w:val="20"/>
        </w:rPr>
        <w:t xml:space="preserve">  </w:t>
      </w:r>
      <w:r w:rsidR="007A7FDE" w:rsidRPr="00902624">
        <w:rPr>
          <w:rFonts w:ascii="Arial" w:hAnsi="Arial" w:cs="Arial"/>
          <w:sz w:val="20"/>
          <w:u w:val="single"/>
        </w:rPr>
        <w:t>This will be done by individual invitation to the Site Council meetings where the Wellness Plan is reviewed or discussed.</w:t>
      </w:r>
      <w:r w:rsidR="0063469A" w:rsidRPr="00902624">
        <w:rPr>
          <w:rFonts w:ascii="Arial" w:hAnsi="Arial" w:cs="Arial"/>
          <w:sz w:val="20"/>
          <w:u w:val="single"/>
        </w:rPr>
        <w:t xml:space="preserve"> Public will also be welcomed to participate in those meetings at any time, as stated o</w:t>
      </w:r>
      <w:r w:rsidR="00375905" w:rsidRPr="00902624">
        <w:rPr>
          <w:rFonts w:ascii="Arial" w:hAnsi="Arial" w:cs="Arial"/>
          <w:sz w:val="20"/>
          <w:u w:val="single"/>
        </w:rPr>
        <w:t>n</w:t>
      </w:r>
      <w:r w:rsidR="0063469A" w:rsidRPr="00902624">
        <w:rPr>
          <w:rFonts w:ascii="Arial" w:hAnsi="Arial" w:cs="Arial"/>
          <w:sz w:val="20"/>
          <w:u w:val="single"/>
        </w:rPr>
        <w:t xml:space="preserve"> the agenda, but only the committee members will be voting members.</w:t>
      </w:r>
    </w:p>
    <w:p w14:paraId="51253150" w14:textId="77777777" w:rsidR="00864C81" w:rsidRPr="00902624" w:rsidRDefault="00864C81" w:rsidP="00521252">
      <w:pPr>
        <w:pStyle w:val="Heading2"/>
        <w:ind w:left="360"/>
        <w:rPr>
          <w:b/>
          <w:color w:val="auto"/>
        </w:rPr>
      </w:pPr>
      <w:bookmarkStart w:id="6" w:name="_Toc20994435"/>
      <w:r w:rsidRPr="00902624">
        <w:rPr>
          <w:b/>
          <w:color w:val="auto"/>
        </w:rPr>
        <w:t>Leadership</w:t>
      </w:r>
      <w:bookmarkEnd w:id="6"/>
    </w:p>
    <w:p w14:paraId="3E4D6B60" w14:textId="3F34C227" w:rsidR="0014522F" w:rsidRDefault="00864C81" w:rsidP="00464228">
      <w:pPr>
        <w:ind w:left="360"/>
        <w:rPr>
          <w:rFonts w:ascii="Arial" w:hAnsi="Arial" w:cs="Arial"/>
          <w:sz w:val="20"/>
        </w:rPr>
      </w:pPr>
      <w:r w:rsidRPr="00902624">
        <w:rPr>
          <w:rFonts w:ascii="Arial" w:hAnsi="Arial" w:cs="Arial"/>
          <w:color w:val="000000"/>
          <w:sz w:val="20"/>
        </w:rPr>
        <w:t xml:space="preserve">The Superintendent or designee(s) will </w:t>
      </w:r>
      <w:r w:rsidR="003469D6" w:rsidRPr="00902624">
        <w:rPr>
          <w:rFonts w:ascii="Arial" w:hAnsi="Arial" w:cs="Arial"/>
          <w:color w:val="000000"/>
          <w:sz w:val="20"/>
        </w:rPr>
        <w:t>place the wellness plan on the agenda for site council</w:t>
      </w:r>
      <w:r w:rsidR="00567143" w:rsidRPr="00902624">
        <w:rPr>
          <w:rFonts w:ascii="Arial" w:hAnsi="Arial" w:cs="Arial"/>
          <w:color w:val="000000"/>
          <w:sz w:val="20"/>
        </w:rPr>
        <w:t xml:space="preserve"> </w:t>
      </w:r>
      <w:r w:rsidR="003469D6" w:rsidRPr="00902624">
        <w:rPr>
          <w:rFonts w:ascii="Arial" w:hAnsi="Arial" w:cs="Arial"/>
          <w:color w:val="000000"/>
          <w:sz w:val="20"/>
        </w:rPr>
        <w:t xml:space="preserve">review, </w:t>
      </w:r>
      <w:r w:rsidR="00876A4B" w:rsidRPr="00902624">
        <w:rPr>
          <w:rFonts w:ascii="Arial" w:hAnsi="Arial" w:cs="Arial"/>
          <w:color w:val="000000"/>
          <w:sz w:val="20"/>
        </w:rPr>
        <w:t xml:space="preserve">and </w:t>
      </w:r>
      <w:r w:rsidRPr="00902624">
        <w:rPr>
          <w:rFonts w:ascii="Arial" w:hAnsi="Arial" w:cs="Arial"/>
          <w:sz w:val="20"/>
        </w:rPr>
        <w:t>facilitate development of and updates to the</w:t>
      </w:r>
      <w:r w:rsidR="004B33D3" w:rsidRPr="00902624">
        <w:rPr>
          <w:rFonts w:ascii="Arial" w:hAnsi="Arial" w:cs="Arial"/>
          <w:sz w:val="20"/>
        </w:rPr>
        <w:t xml:space="preserve"> </w:t>
      </w:r>
      <w:r w:rsidRPr="00902624">
        <w:rPr>
          <w:rFonts w:ascii="Arial" w:hAnsi="Arial" w:cs="Arial"/>
          <w:sz w:val="20"/>
        </w:rPr>
        <w:t xml:space="preserve">wellness policy, and will ensure each school’s compliance with the policy.  </w:t>
      </w:r>
      <w:r w:rsidR="00E730CC" w:rsidRPr="00902624">
        <w:rPr>
          <w:rFonts w:ascii="Arial" w:hAnsi="Arial" w:cs="Arial"/>
          <w:sz w:val="20"/>
        </w:rPr>
        <w:t xml:space="preserve">The </w:t>
      </w:r>
      <w:r w:rsidR="00C50095" w:rsidRPr="00902624">
        <w:rPr>
          <w:rFonts w:ascii="Arial" w:hAnsi="Arial" w:cs="Arial"/>
          <w:sz w:val="20"/>
        </w:rPr>
        <w:t xml:space="preserve">current </w:t>
      </w:r>
      <w:r w:rsidR="00E730CC" w:rsidRPr="00902624">
        <w:rPr>
          <w:rFonts w:ascii="Arial" w:hAnsi="Arial" w:cs="Arial"/>
          <w:sz w:val="20"/>
        </w:rPr>
        <w:t>design</w:t>
      </w:r>
      <w:r w:rsidR="00870AAC" w:rsidRPr="00902624">
        <w:rPr>
          <w:rFonts w:ascii="Arial" w:hAnsi="Arial" w:cs="Arial"/>
          <w:sz w:val="20"/>
        </w:rPr>
        <w:t>ated official for oversight is Superintendent /Principal, Raymond Kellar.</w:t>
      </w:r>
      <w:r w:rsidR="00FE4EAB" w:rsidRPr="00902624">
        <w:rPr>
          <w:rFonts w:ascii="Arial" w:hAnsi="Arial" w:cs="Arial"/>
          <w:sz w:val="20"/>
        </w:rPr>
        <w:t xml:space="preserve"> </w:t>
      </w:r>
      <w:r w:rsidR="007D0902" w:rsidRPr="00902624">
        <w:rPr>
          <w:rFonts w:ascii="Arial" w:hAnsi="Arial" w:cs="Arial"/>
          <w:sz w:val="20"/>
          <w:u w:val="single"/>
        </w:rPr>
        <w:t>The Current Site Council composition can be obtained from the District office, as it changes annually</w:t>
      </w:r>
      <w:r w:rsidR="007D0902" w:rsidRPr="007D0902">
        <w:rPr>
          <w:rFonts w:ascii="Arial" w:hAnsi="Arial" w:cs="Arial"/>
          <w:sz w:val="20"/>
          <w:u w:val="single"/>
        </w:rPr>
        <w:t>.</w:t>
      </w:r>
      <w:r w:rsidR="007D0902">
        <w:rPr>
          <w:rFonts w:ascii="Arial" w:hAnsi="Arial" w:cs="Arial"/>
          <w:sz w:val="20"/>
        </w:rPr>
        <w:t xml:space="preserve"> </w:t>
      </w:r>
      <w:r w:rsidR="0014522F" w:rsidRPr="0014522F">
        <w:rPr>
          <w:rFonts w:ascii="Arial" w:hAnsi="Arial" w:cs="Arial"/>
          <w:sz w:val="20"/>
        </w:rPr>
        <w:t>Note all members can be reached through the district office at 530-235-4835.</w:t>
      </w:r>
    </w:p>
    <w:p w14:paraId="1E701346" w14:textId="77777777" w:rsidR="007D0902" w:rsidRDefault="007D0902" w:rsidP="00464228">
      <w:pPr>
        <w:pStyle w:val="ListParagraph"/>
        <w:ind w:left="360"/>
        <w:rPr>
          <w:rFonts w:ascii="Arial" w:hAnsi="Arial" w:cs="Arial"/>
          <w:b/>
          <w:sz w:val="24"/>
          <w:u w:val="single"/>
        </w:rPr>
      </w:pPr>
      <w:bookmarkStart w:id="7" w:name="Wellness_Policy_Implementation"/>
    </w:p>
    <w:p w14:paraId="57849886" w14:textId="14F88E19" w:rsidR="00864C81" w:rsidRPr="00521252" w:rsidRDefault="00864C81" w:rsidP="00521252">
      <w:pPr>
        <w:pStyle w:val="Heading1"/>
        <w:ind w:left="360"/>
        <w:rPr>
          <w:b/>
          <w:color w:val="auto"/>
        </w:rPr>
      </w:pPr>
      <w:bookmarkStart w:id="8" w:name="_Toc20994436"/>
      <w:r w:rsidRPr="00521252">
        <w:rPr>
          <w:b/>
          <w:color w:val="auto"/>
        </w:rPr>
        <w:t xml:space="preserve">Wellness Policy </w:t>
      </w:r>
      <w:r w:rsidR="005C6B0F" w:rsidRPr="00521252">
        <w:rPr>
          <w:b/>
          <w:color w:val="auto"/>
        </w:rPr>
        <w:t>Implementation</w:t>
      </w:r>
      <w:r w:rsidRPr="00521252">
        <w:rPr>
          <w:b/>
          <w:color w:val="auto"/>
        </w:rPr>
        <w:t>, Monitoring, Accountability</w:t>
      </w:r>
      <w:r w:rsidR="005C6B0F" w:rsidRPr="00521252">
        <w:rPr>
          <w:b/>
          <w:color w:val="auto"/>
        </w:rPr>
        <w:t xml:space="preserve"> and Community Engagement</w:t>
      </w:r>
      <w:bookmarkEnd w:id="8"/>
    </w:p>
    <w:p w14:paraId="14DC2459" w14:textId="77777777" w:rsidR="005C6B0F" w:rsidRPr="00521252" w:rsidRDefault="005C6B0F" w:rsidP="00521252">
      <w:pPr>
        <w:pStyle w:val="Heading2"/>
        <w:ind w:left="360"/>
        <w:rPr>
          <w:b/>
          <w:color w:val="auto"/>
        </w:rPr>
      </w:pPr>
      <w:bookmarkStart w:id="9" w:name="_Toc20994437"/>
      <w:bookmarkEnd w:id="7"/>
      <w:r w:rsidRPr="00521252">
        <w:rPr>
          <w:b/>
          <w:color w:val="auto"/>
        </w:rPr>
        <w:t>Implementation Plan</w:t>
      </w:r>
      <w:bookmarkEnd w:id="9"/>
    </w:p>
    <w:p w14:paraId="175FFD79" w14:textId="1212BBF8" w:rsidR="005C6B0F" w:rsidRPr="006A7FA5" w:rsidRDefault="00B015BC" w:rsidP="00464228">
      <w:pPr>
        <w:ind w:left="360"/>
        <w:rPr>
          <w:rFonts w:ascii="Arial" w:hAnsi="Arial" w:cs="Arial"/>
          <w:sz w:val="20"/>
          <w:szCs w:val="20"/>
        </w:rPr>
      </w:pPr>
      <w:r w:rsidRPr="006A7FA5">
        <w:rPr>
          <w:rFonts w:ascii="Arial" w:hAnsi="Arial" w:cs="Arial"/>
          <w:sz w:val="20"/>
          <w:szCs w:val="20"/>
        </w:rPr>
        <w:t xml:space="preserve">The </w:t>
      </w:r>
      <w:r w:rsidR="005C6B0F" w:rsidRPr="006A7FA5">
        <w:rPr>
          <w:rFonts w:ascii="Arial" w:hAnsi="Arial" w:cs="Arial"/>
          <w:sz w:val="20"/>
          <w:szCs w:val="20"/>
        </w:rPr>
        <w:t xml:space="preserve">District </w:t>
      </w:r>
      <w:r w:rsidR="00DA3A49" w:rsidRPr="006A7FA5">
        <w:rPr>
          <w:rFonts w:ascii="Arial" w:hAnsi="Arial" w:cs="Arial"/>
          <w:sz w:val="20"/>
          <w:szCs w:val="20"/>
        </w:rPr>
        <w:t xml:space="preserve">will </w:t>
      </w:r>
      <w:r w:rsidR="009B0AC0" w:rsidRPr="006A7FA5">
        <w:rPr>
          <w:rFonts w:ascii="Arial" w:hAnsi="Arial" w:cs="Arial"/>
          <w:sz w:val="20"/>
          <w:szCs w:val="20"/>
        </w:rPr>
        <w:t xml:space="preserve">develop and </w:t>
      </w:r>
      <w:r w:rsidR="00DA3A49" w:rsidRPr="006A7FA5">
        <w:rPr>
          <w:rFonts w:ascii="Arial" w:hAnsi="Arial" w:cs="Arial"/>
          <w:sz w:val="20"/>
          <w:szCs w:val="20"/>
        </w:rPr>
        <w:t xml:space="preserve">maintain </w:t>
      </w:r>
      <w:r w:rsidR="00A67756" w:rsidRPr="006A7FA5">
        <w:rPr>
          <w:rFonts w:ascii="Arial" w:hAnsi="Arial" w:cs="Arial"/>
          <w:sz w:val="20"/>
          <w:szCs w:val="20"/>
        </w:rPr>
        <w:t>a plan for implementation</w:t>
      </w:r>
      <w:r w:rsidR="007D0902">
        <w:rPr>
          <w:rFonts w:ascii="Arial" w:hAnsi="Arial" w:cs="Arial"/>
          <w:sz w:val="20"/>
          <w:szCs w:val="20"/>
        </w:rPr>
        <w:t xml:space="preserve"> </w:t>
      </w:r>
      <w:r w:rsidR="007D0902" w:rsidRPr="00902624">
        <w:rPr>
          <w:rFonts w:ascii="Arial" w:hAnsi="Arial" w:cs="Arial"/>
          <w:sz w:val="20"/>
          <w:szCs w:val="20"/>
        </w:rPr>
        <w:t>and monitoring</w:t>
      </w:r>
      <w:r w:rsidR="00A67756" w:rsidRPr="006A7FA5">
        <w:rPr>
          <w:rFonts w:ascii="Arial" w:hAnsi="Arial" w:cs="Arial"/>
          <w:sz w:val="20"/>
          <w:szCs w:val="20"/>
        </w:rPr>
        <w:t xml:space="preserve"> to manage and coordinate the execution of this wellness policy</w:t>
      </w:r>
      <w:r w:rsidR="00BA155B" w:rsidRPr="006A7FA5">
        <w:rPr>
          <w:rFonts w:ascii="Arial" w:hAnsi="Arial" w:cs="Arial"/>
          <w:sz w:val="20"/>
          <w:szCs w:val="20"/>
        </w:rPr>
        <w:t xml:space="preserve">. </w:t>
      </w:r>
      <w:r w:rsidR="00033EEB" w:rsidRPr="006A7FA5">
        <w:rPr>
          <w:rFonts w:ascii="Arial" w:hAnsi="Arial" w:cs="Arial"/>
          <w:color w:val="000000"/>
          <w:sz w:val="20"/>
          <w:szCs w:val="20"/>
        </w:rPr>
        <w:t xml:space="preserve">The </w:t>
      </w:r>
      <w:r w:rsidR="00A67756" w:rsidRPr="006A7FA5">
        <w:rPr>
          <w:rFonts w:ascii="Arial" w:hAnsi="Arial" w:cs="Arial"/>
          <w:color w:val="000000"/>
          <w:sz w:val="20"/>
          <w:szCs w:val="20"/>
        </w:rPr>
        <w:t>plan</w:t>
      </w:r>
      <w:r w:rsidR="00033EEB" w:rsidRPr="006A7FA5">
        <w:rPr>
          <w:rFonts w:ascii="Arial" w:hAnsi="Arial" w:cs="Arial"/>
          <w:color w:val="000000"/>
          <w:sz w:val="20"/>
          <w:szCs w:val="20"/>
        </w:rPr>
        <w:t xml:space="preserve"> </w:t>
      </w:r>
      <w:r w:rsidR="005C6B0F" w:rsidRPr="006A7FA5">
        <w:rPr>
          <w:rFonts w:ascii="Arial" w:hAnsi="Arial" w:cs="Arial"/>
          <w:color w:val="000000"/>
          <w:sz w:val="20"/>
          <w:szCs w:val="20"/>
        </w:rPr>
        <w:t xml:space="preserve">delineates </w:t>
      </w:r>
      <w:r w:rsidR="005C6B0F" w:rsidRPr="006A7FA5">
        <w:rPr>
          <w:rFonts w:ascii="Arial" w:hAnsi="Arial" w:cs="Arial"/>
          <w:sz w:val="20"/>
          <w:szCs w:val="20"/>
        </w:rPr>
        <w:t>roles, responsibilities, actions and timelines specific to each school</w:t>
      </w:r>
      <w:r w:rsidR="006B088D">
        <w:rPr>
          <w:rFonts w:ascii="Arial" w:hAnsi="Arial" w:cs="Arial"/>
          <w:color w:val="000000"/>
          <w:sz w:val="20"/>
          <w:szCs w:val="20"/>
        </w:rPr>
        <w:t>;</w:t>
      </w:r>
      <w:r w:rsidR="005C6B0F" w:rsidRPr="006A7FA5">
        <w:rPr>
          <w:rFonts w:ascii="Arial" w:hAnsi="Arial" w:cs="Arial"/>
          <w:color w:val="000000"/>
          <w:sz w:val="20"/>
          <w:szCs w:val="20"/>
        </w:rPr>
        <w:t xml:space="preserve"> and includes information about who will </w:t>
      </w:r>
      <w:r w:rsidR="005F440C" w:rsidRPr="006A7FA5">
        <w:rPr>
          <w:rFonts w:ascii="Arial" w:hAnsi="Arial" w:cs="Arial"/>
          <w:color w:val="000000"/>
          <w:sz w:val="20"/>
          <w:szCs w:val="20"/>
        </w:rPr>
        <w:t xml:space="preserve">be responsible to </w:t>
      </w:r>
      <w:r w:rsidR="005C6B0F" w:rsidRPr="006A7FA5">
        <w:rPr>
          <w:rFonts w:ascii="Arial" w:hAnsi="Arial" w:cs="Arial"/>
          <w:color w:val="000000"/>
          <w:sz w:val="20"/>
          <w:szCs w:val="20"/>
        </w:rPr>
        <w:t>make what change, by how much, where and when</w:t>
      </w:r>
      <w:r w:rsidR="006B088D">
        <w:rPr>
          <w:rFonts w:ascii="Arial" w:hAnsi="Arial" w:cs="Arial"/>
          <w:color w:val="000000"/>
          <w:sz w:val="20"/>
          <w:szCs w:val="20"/>
        </w:rPr>
        <w:t>;</w:t>
      </w:r>
      <w:r w:rsidR="005C6B0F" w:rsidRPr="006A7FA5">
        <w:rPr>
          <w:rFonts w:ascii="Arial" w:hAnsi="Arial" w:cs="Arial"/>
          <w:color w:val="000000"/>
          <w:sz w:val="20"/>
          <w:szCs w:val="20"/>
        </w:rPr>
        <w:t xml:space="preserve"> as well as specific goals and objectives for </w:t>
      </w:r>
      <w:r w:rsidR="004714BF" w:rsidRPr="006A7FA5">
        <w:rPr>
          <w:rFonts w:ascii="Arial" w:hAnsi="Arial" w:cs="Arial"/>
          <w:color w:val="000000"/>
          <w:sz w:val="20"/>
          <w:szCs w:val="20"/>
        </w:rPr>
        <w:t xml:space="preserve">nutrition </w:t>
      </w:r>
      <w:r w:rsidR="0068761C" w:rsidRPr="006A7FA5">
        <w:rPr>
          <w:rFonts w:ascii="Arial" w:hAnsi="Arial" w:cs="Arial"/>
          <w:color w:val="000000"/>
          <w:sz w:val="20"/>
          <w:szCs w:val="20"/>
        </w:rPr>
        <w:t>standards</w:t>
      </w:r>
      <w:r w:rsidR="004714BF" w:rsidRPr="006A7FA5">
        <w:rPr>
          <w:rFonts w:ascii="Arial" w:hAnsi="Arial" w:cs="Arial"/>
          <w:color w:val="000000"/>
          <w:sz w:val="20"/>
          <w:szCs w:val="20"/>
        </w:rPr>
        <w:t xml:space="preserve"> for all foods and beverages available on the school campus, food and beverage marketing, </w:t>
      </w:r>
      <w:r w:rsidR="00033EEB" w:rsidRPr="006A7FA5">
        <w:rPr>
          <w:rFonts w:ascii="Arial" w:hAnsi="Arial" w:cs="Arial"/>
          <w:color w:val="000000"/>
          <w:sz w:val="20"/>
          <w:szCs w:val="20"/>
        </w:rPr>
        <w:t>nutrition promotion and e</w:t>
      </w:r>
      <w:r w:rsidR="005C6B0F" w:rsidRPr="006A7FA5">
        <w:rPr>
          <w:rFonts w:ascii="Arial" w:hAnsi="Arial" w:cs="Arial"/>
          <w:color w:val="000000"/>
          <w:sz w:val="20"/>
          <w:szCs w:val="20"/>
        </w:rPr>
        <w:t>ducation</w:t>
      </w:r>
      <w:r w:rsidR="00033EEB" w:rsidRPr="006A7FA5">
        <w:rPr>
          <w:rFonts w:ascii="Arial" w:hAnsi="Arial" w:cs="Arial"/>
          <w:color w:val="000000"/>
          <w:sz w:val="20"/>
          <w:szCs w:val="20"/>
        </w:rPr>
        <w:t>, p</w:t>
      </w:r>
      <w:r w:rsidR="005C6B0F" w:rsidRPr="006A7FA5">
        <w:rPr>
          <w:rFonts w:ascii="Arial" w:hAnsi="Arial" w:cs="Arial"/>
          <w:color w:val="000000"/>
          <w:sz w:val="20"/>
          <w:szCs w:val="20"/>
        </w:rPr>
        <w:t>hys</w:t>
      </w:r>
      <w:r w:rsidR="00033EEB" w:rsidRPr="006A7FA5">
        <w:rPr>
          <w:rFonts w:ascii="Arial" w:hAnsi="Arial" w:cs="Arial"/>
          <w:color w:val="000000"/>
          <w:sz w:val="20"/>
          <w:szCs w:val="20"/>
        </w:rPr>
        <w:t>ical a</w:t>
      </w:r>
      <w:r w:rsidR="005C6B0F" w:rsidRPr="006A7FA5">
        <w:rPr>
          <w:rFonts w:ascii="Arial" w:hAnsi="Arial" w:cs="Arial"/>
          <w:color w:val="000000"/>
          <w:sz w:val="20"/>
          <w:szCs w:val="20"/>
        </w:rPr>
        <w:t>ctivity</w:t>
      </w:r>
      <w:r w:rsidR="00033EEB" w:rsidRPr="006A7FA5">
        <w:rPr>
          <w:rFonts w:ascii="Arial" w:hAnsi="Arial" w:cs="Arial"/>
          <w:color w:val="000000"/>
          <w:sz w:val="20"/>
          <w:szCs w:val="20"/>
        </w:rPr>
        <w:t xml:space="preserve">, </w:t>
      </w:r>
      <w:r w:rsidR="005D222D" w:rsidRPr="006A7FA5">
        <w:rPr>
          <w:rFonts w:ascii="Arial" w:hAnsi="Arial" w:cs="Arial"/>
          <w:color w:val="000000"/>
          <w:sz w:val="20"/>
          <w:szCs w:val="20"/>
        </w:rPr>
        <w:t xml:space="preserve">physical education </w:t>
      </w:r>
      <w:r w:rsidR="00033EEB" w:rsidRPr="006A7FA5">
        <w:rPr>
          <w:rFonts w:ascii="Arial" w:hAnsi="Arial" w:cs="Arial"/>
          <w:color w:val="000000"/>
          <w:sz w:val="20"/>
          <w:szCs w:val="20"/>
        </w:rPr>
        <w:t>and other school-based activities that p</w:t>
      </w:r>
      <w:r w:rsidR="005C6B0F" w:rsidRPr="006A7FA5">
        <w:rPr>
          <w:rFonts w:ascii="Arial" w:hAnsi="Arial" w:cs="Arial"/>
          <w:color w:val="000000"/>
          <w:sz w:val="20"/>
          <w:szCs w:val="20"/>
        </w:rPr>
        <w:t>romo</w:t>
      </w:r>
      <w:r w:rsidR="00033EEB" w:rsidRPr="006A7FA5">
        <w:rPr>
          <w:rFonts w:ascii="Arial" w:hAnsi="Arial" w:cs="Arial"/>
          <w:color w:val="000000"/>
          <w:sz w:val="20"/>
          <w:szCs w:val="20"/>
        </w:rPr>
        <w:t>te student w</w:t>
      </w:r>
      <w:r w:rsidR="00DA3A49" w:rsidRPr="006A7FA5">
        <w:rPr>
          <w:rFonts w:ascii="Arial" w:hAnsi="Arial" w:cs="Arial"/>
          <w:color w:val="000000"/>
          <w:sz w:val="20"/>
          <w:szCs w:val="20"/>
        </w:rPr>
        <w:t xml:space="preserve">ellness. </w:t>
      </w:r>
      <w:r w:rsidR="00B937E2" w:rsidRPr="006A7FA5">
        <w:rPr>
          <w:rFonts w:ascii="Arial" w:hAnsi="Arial" w:cs="Arial"/>
          <w:color w:val="000000"/>
          <w:sz w:val="20"/>
          <w:szCs w:val="20"/>
        </w:rPr>
        <w:t xml:space="preserve">It is recommended that the </w:t>
      </w:r>
      <w:r w:rsidR="00A67756" w:rsidRPr="006A7FA5">
        <w:rPr>
          <w:rFonts w:ascii="Arial" w:hAnsi="Arial" w:cs="Arial"/>
          <w:color w:val="000000"/>
          <w:sz w:val="20"/>
          <w:szCs w:val="20"/>
        </w:rPr>
        <w:t xml:space="preserve">school use the </w:t>
      </w:r>
      <w:hyperlink r:id="rId16" w:history="1">
        <w:r w:rsidR="00931A9F">
          <w:rPr>
            <w:rStyle w:val="Hyperlink"/>
            <w:rFonts w:ascii="Arial" w:hAnsi="Arial" w:cs="Arial"/>
            <w:sz w:val="20"/>
            <w:szCs w:val="20"/>
          </w:rPr>
          <w:t>Healthy Schools Program</w:t>
        </w:r>
        <w:bookmarkStart w:id="10" w:name="_Hlt458583671"/>
        <w:bookmarkStart w:id="11" w:name="_Hlt458583672"/>
        <w:r w:rsidR="00931A9F">
          <w:rPr>
            <w:rStyle w:val="Hyperlink"/>
            <w:rFonts w:ascii="Arial" w:hAnsi="Arial" w:cs="Arial"/>
            <w:sz w:val="20"/>
            <w:szCs w:val="20"/>
          </w:rPr>
          <w:t xml:space="preserve"> </w:t>
        </w:r>
        <w:bookmarkEnd w:id="10"/>
        <w:bookmarkEnd w:id="11"/>
        <w:r w:rsidR="00931A9F">
          <w:rPr>
            <w:rStyle w:val="Hyperlink"/>
            <w:rFonts w:ascii="Arial" w:hAnsi="Arial" w:cs="Arial"/>
            <w:sz w:val="20"/>
            <w:szCs w:val="20"/>
          </w:rPr>
          <w:t>online tools</w:t>
        </w:r>
      </w:hyperlink>
      <w:r w:rsidR="00A67756" w:rsidRPr="006A7FA5">
        <w:rPr>
          <w:rFonts w:ascii="Arial" w:hAnsi="Arial" w:cs="Arial"/>
          <w:color w:val="000000"/>
          <w:sz w:val="20"/>
          <w:szCs w:val="20"/>
        </w:rPr>
        <w:t xml:space="preserve"> </w:t>
      </w:r>
      <w:r w:rsidR="00F64FF9" w:rsidRPr="006A7FA5">
        <w:rPr>
          <w:rFonts w:ascii="Arial" w:hAnsi="Arial" w:cs="Arial"/>
          <w:color w:val="000000"/>
          <w:sz w:val="20"/>
          <w:szCs w:val="20"/>
        </w:rPr>
        <w:t xml:space="preserve">to </w:t>
      </w:r>
      <w:r w:rsidR="00DD1290" w:rsidRPr="006A7FA5">
        <w:rPr>
          <w:rFonts w:ascii="Arial" w:hAnsi="Arial" w:cs="Arial"/>
          <w:color w:val="000000"/>
          <w:sz w:val="20"/>
          <w:szCs w:val="20"/>
        </w:rPr>
        <w:t xml:space="preserve">complete </w:t>
      </w:r>
      <w:r w:rsidR="00F64FF9" w:rsidRPr="006A7FA5">
        <w:rPr>
          <w:rFonts w:ascii="Arial" w:hAnsi="Arial" w:cs="Arial"/>
          <w:color w:val="000000"/>
          <w:sz w:val="20"/>
          <w:szCs w:val="20"/>
        </w:rPr>
        <w:t>a school</w:t>
      </w:r>
      <w:r w:rsidR="006B088D">
        <w:rPr>
          <w:rFonts w:ascii="Arial" w:hAnsi="Arial" w:cs="Arial"/>
          <w:color w:val="000000"/>
          <w:sz w:val="20"/>
          <w:szCs w:val="20"/>
        </w:rPr>
        <w:t>-</w:t>
      </w:r>
      <w:r w:rsidR="00F64FF9" w:rsidRPr="006A7FA5">
        <w:rPr>
          <w:rFonts w:ascii="Arial" w:hAnsi="Arial" w:cs="Arial"/>
          <w:color w:val="000000"/>
          <w:sz w:val="20"/>
          <w:szCs w:val="20"/>
        </w:rPr>
        <w:t xml:space="preserve">level </w:t>
      </w:r>
      <w:r w:rsidR="00165CD3" w:rsidRPr="006A7FA5">
        <w:rPr>
          <w:rFonts w:ascii="Arial" w:hAnsi="Arial" w:cs="Arial"/>
          <w:color w:val="000000"/>
          <w:sz w:val="20"/>
          <w:szCs w:val="20"/>
        </w:rPr>
        <w:t>assessment</w:t>
      </w:r>
      <w:r w:rsidR="00CA73FF" w:rsidRPr="006A7FA5">
        <w:rPr>
          <w:rFonts w:ascii="Arial" w:hAnsi="Arial" w:cs="Arial"/>
          <w:color w:val="000000"/>
          <w:sz w:val="20"/>
          <w:szCs w:val="20"/>
        </w:rPr>
        <w:t xml:space="preserve"> based on the Centers for Disease Control and Prevention’s School Health Index</w:t>
      </w:r>
      <w:r w:rsidR="00165CD3" w:rsidRPr="006A7FA5">
        <w:rPr>
          <w:rFonts w:ascii="Arial" w:hAnsi="Arial" w:cs="Arial"/>
          <w:color w:val="000000"/>
          <w:sz w:val="20"/>
          <w:szCs w:val="20"/>
        </w:rPr>
        <w:t xml:space="preserve">, </w:t>
      </w:r>
      <w:r w:rsidR="00DD1290" w:rsidRPr="006A7FA5">
        <w:rPr>
          <w:rFonts w:ascii="Arial" w:hAnsi="Arial" w:cs="Arial"/>
          <w:color w:val="000000"/>
          <w:sz w:val="20"/>
          <w:szCs w:val="20"/>
        </w:rPr>
        <w:t xml:space="preserve">create an </w:t>
      </w:r>
      <w:r w:rsidR="00165CD3" w:rsidRPr="006A7FA5">
        <w:rPr>
          <w:rFonts w:ascii="Arial" w:hAnsi="Arial" w:cs="Arial"/>
          <w:color w:val="000000"/>
          <w:sz w:val="20"/>
          <w:szCs w:val="20"/>
        </w:rPr>
        <w:t>action</w:t>
      </w:r>
      <w:r w:rsidR="00A67756" w:rsidRPr="006A7FA5">
        <w:rPr>
          <w:rFonts w:ascii="Arial" w:hAnsi="Arial" w:cs="Arial"/>
          <w:color w:val="000000"/>
          <w:sz w:val="20"/>
          <w:szCs w:val="20"/>
        </w:rPr>
        <w:t xml:space="preserve"> plan</w:t>
      </w:r>
      <w:r w:rsidR="00CA73FF" w:rsidRPr="006A7FA5">
        <w:rPr>
          <w:rFonts w:ascii="Arial" w:hAnsi="Arial" w:cs="Arial"/>
          <w:color w:val="000000"/>
          <w:sz w:val="20"/>
          <w:szCs w:val="20"/>
        </w:rPr>
        <w:t xml:space="preserve"> that fosters implementation</w:t>
      </w:r>
      <w:r w:rsidR="00F64FF9" w:rsidRPr="006A7FA5">
        <w:rPr>
          <w:rFonts w:ascii="Arial" w:hAnsi="Arial" w:cs="Arial"/>
          <w:color w:val="000000"/>
          <w:sz w:val="20"/>
          <w:szCs w:val="20"/>
        </w:rPr>
        <w:t xml:space="preserve"> </w:t>
      </w:r>
      <w:r w:rsidR="00165CD3" w:rsidRPr="006A7FA5">
        <w:rPr>
          <w:rFonts w:ascii="Arial" w:hAnsi="Arial" w:cs="Arial"/>
          <w:color w:val="000000"/>
          <w:sz w:val="20"/>
          <w:szCs w:val="20"/>
        </w:rPr>
        <w:t xml:space="preserve">and </w:t>
      </w:r>
      <w:r w:rsidR="00530D09" w:rsidRPr="006A7FA5">
        <w:rPr>
          <w:rFonts w:ascii="Arial" w:hAnsi="Arial" w:cs="Arial"/>
          <w:color w:val="000000"/>
          <w:sz w:val="20"/>
          <w:szCs w:val="20"/>
        </w:rPr>
        <w:t xml:space="preserve">generate an </w:t>
      </w:r>
      <w:r w:rsidR="00DD1290" w:rsidRPr="006A7FA5">
        <w:rPr>
          <w:rFonts w:ascii="Arial" w:hAnsi="Arial" w:cs="Arial"/>
          <w:color w:val="000000"/>
          <w:sz w:val="20"/>
          <w:szCs w:val="20"/>
        </w:rPr>
        <w:t>annual progress report</w:t>
      </w:r>
      <w:r w:rsidR="00165CD3" w:rsidRPr="006A7FA5">
        <w:rPr>
          <w:rFonts w:ascii="Arial" w:hAnsi="Arial" w:cs="Arial"/>
          <w:color w:val="000000"/>
          <w:sz w:val="20"/>
          <w:szCs w:val="20"/>
        </w:rPr>
        <w:t xml:space="preserve">. </w:t>
      </w:r>
      <w:r w:rsidR="00F64FF9" w:rsidRPr="006A7FA5">
        <w:rPr>
          <w:rFonts w:ascii="Arial" w:hAnsi="Arial" w:cs="Arial"/>
          <w:color w:val="000000"/>
          <w:sz w:val="20"/>
          <w:szCs w:val="20"/>
        </w:rPr>
        <w:t xml:space="preserve"> </w:t>
      </w:r>
      <w:r w:rsidR="00A67756" w:rsidRPr="006A7FA5">
        <w:rPr>
          <w:rFonts w:ascii="Arial" w:hAnsi="Arial" w:cs="Arial"/>
          <w:color w:val="000000"/>
          <w:sz w:val="20"/>
          <w:szCs w:val="20"/>
        </w:rPr>
        <w:t xml:space="preserve">  This </w:t>
      </w:r>
      <w:r w:rsidR="00530D09" w:rsidRPr="006A7FA5">
        <w:rPr>
          <w:rFonts w:ascii="Arial" w:hAnsi="Arial" w:cs="Arial"/>
          <w:color w:val="000000"/>
          <w:sz w:val="20"/>
          <w:szCs w:val="20"/>
        </w:rPr>
        <w:t xml:space="preserve">wellness policy and the progress reports </w:t>
      </w:r>
      <w:r w:rsidR="005C6B0F" w:rsidRPr="006A7FA5">
        <w:rPr>
          <w:rFonts w:ascii="Arial" w:hAnsi="Arial" w:cs="Arial"/>
          <w:color w:val="000000"/>
          <w:sz w:val="20"/>
          <w:szCs w:val="20"/>
        </w:rPr>
        <w:t xml:space="preserve">can be found at: </w:t>
      </w:r>
      <w:hyperlink r:id="rId17" w:history="1">
        <w:r w:rsidR="00B11EB9" w:rsidRPr="003978A6">
          <w:rPr>
            <w:rStyle w:val="Hyperlink"/>
            <w:rFonts w:ascii="Arial" w:hAnsi="Arial" w:cs="Arial"/>
            <w:i/>
            <w:sz w:val="20"/>
            <w:szCs w:val="20"/>
          </w:rPr>
          <w:t>http://dunsmuirhigh.k12.ca.us</w:t>
        </w:r>
      </w:hyperlink>
      <w:r w:rsidR="00B11EB9">
        <w:rPr>
          <w:rFonts w:ascii="Arial" w:hAnsi="Arial" w:cs="Arial"/>
          <w:i/>
          <w:color w:val="000000"/>
          <w:sz w:val="20"/>
          <w:szCs w:val="20"/>
        </w:rPr>
        <w:t xml:space="preserve">. </w:t>
      </w:r>
      <w:r w:rsidR="005C6B0F" w:rsidRPr="006A7FA5">
        <w:rPr>
          <w:rFonts w:ascii="Arial" w:hAnsi="Arial" w:cs="Arial"/>
          <w:color w:val="000000"/>
          <w:sz w:val="20"/>
          <w:szCs w:val="20"/>
        </w:rPr>
        <w:t xml:space="preserve"> </w:t>
      </w:r>
    </w:p>
    <w:p w14:paraId="588BCE51" w14:textId="77777777" w:rsidR="00864C81" w:rsidRPr="00521252" w:rsidRDefault="00864C81" w:rsidP="00521252">
      <w:pPr>
        <w:pStyle w:val="Heading2"/>
        <w:ind w:left="360"/>
        <w:rPr>
          <w:b/>
          <w:color w:val="auto"/>
        </w:rPr>
      </w:pPr>
      <w:bookmarkStart w:id="12" w:name="_Toc20994438"/>
      <w:r w:rsidRPr="00521252">
        <w:rPr>
          <w:b/>
          <w:color w:val="auto"/>
        </w:rPr>
        <w:t>Recordkeeping</w:t>
      </w:r>
      <w:bookmarkEnd w:id="12"/>
    </w:p>
    <w:p w14:paraId="0676DE95" w14:textId="0B56AB40" w:rsidR="00864C81" w:rsidRPr="006A7FA5" w:rsidRDefault="00864C81" w:rsidP="00464228">
      <w:pPr>
        <w:ind w:left="360"/>
        <w:rPr>
          <w:rFonts w:ascii="Arial" w:hAnsi="Arial" w:cs="Arial"/>
          <w:color w:val="000000"/>
          <w:sz w:val="20"/>
          <w:szCs w:val="20"/>
        </w:rPr>
      </w:pPr>
      <w:r w:rsidRPr="006A7FA5">
        <w:rPr>
          <w:rFonts w:ascii="Arial" w:hAnsi="Arial" w:cs="Arial"/>
          <w:color w:val="000000"/>
          <w:sz w:val="20"/>
          <w:szCs w:val="20"/>
        </w:rPr>
        <w:t xml:space="preserve">The District will retain records to document compliance with the requirements of the </w:t>
      </w:r>
      <w:r w:rsidR="00ED1FF2" w:rsidRPr="006A7FA5">
        <w:rPr>
          <w:rFonts w:ascii="Arial" w:hAnsi="Arial" w:cs="Arial"/>
          <w:color w:val="000000"/>
          <w:sz w:val="20"/>
          <w:szCs w:val="20"/>
        </w:rPr>
        <w:t>wellness policy</w:t>
      </w:r>
      <w:r w:rsidRPr="006A7FA5">
        <w:rPr>
          <w:rFonts w:ascii="Arial" w:hAnsi="Arial" w:cs="Arial"/>
          <w:color w:val="000000"/>
          <w:sz w:val="20"/>
          <w:szCs w:val="20"/>
        </w:rPr>
        <w:t xml:space="preserve"> at </w:t>
      </w:r>
      <w:r w:rsidR="00ED1FF2" w:rsidRPr="00B11EB9">
        <w:rPr>
          <w:rFonts w:ascii="Arial" w:hAnsi="Arial" w:cs="Arial"/>
          <w:color w:val="000000"/>
          <w:sz w:val="20"/>
          <w:szCs w:val="20"/>
        </w:rPr>
        <w:t>District’s Administrative Offices</w:t>
      </w:r>
      <w:r w:rsidR="00B11EB9">
        <w:rPr>
          <w:rFonts w:ascii="Arial" w:hAnsi="Arial" w:cs="Arial"/>
          <w:color w:val="000000"/>
          <w:sz w:val="20"/>
          <w:szCs w:val="20"/>
        </w:rPr>
        <w:t xml:space="preserve"> </w:t>
      </w:r>
      <w:r w:rsidRPr="006A7FA5">
        <w:rPr>
          <w:rFonts w:ascii="Arial" w:hAnsi="Arial" w:cs="Arial"/>
          <w:color w:val="000000"/>
          <w:sz w:val="20"/>
          <w:szCs w:val="20"/>
        </w:rPr>
        <w:t xml:space="preserve">Documentation maintained in this location will include but will not </w:t>
      </w:r>
      <w:r w:rsidR="009D798F" w:rsidRPr="006A7FA5">
        <w:rPr>
          <w:rFonts w:ascii="Arial" w:hAnsi="Arial" w:cs="Arial"/>
          <w:color w:val="000000"/>
          <w:sz w:val="20"/>
          <w:szCs w:val="20"/>
        </w:rPr>
        <w:t xml:space="preserve">be </w:t>
      </w:r>
      <w:r w:rsidRPr="006A7FA5">
        <w:rPr>
          <w:rFonts w:ascii="Arial" w:hAnsi="Arial" w:cs="Arial"/>
          <w:color w:val="000000"/>
          <w:sz w:val="20"/>
          <w:szCs w:val="20"/>
        </w:rPr>
        <w:t xml:space="preserve">limited to: </w:t>
      </w:r>
    </w:p>
    <w:p w14:paraId="1945B5D9" w14:textId="77777777" w:rsidR="00864C81" w:rsidRPr="006A7FA5" w:rsidRDefault="00864C81" w:rsidP="00521252">
      <w:pPr>
        <w:pStyle w:val="ListParagraph"/>
        <w:numPr>
          <w:ilvl w:val="0"/>
          <w:numId w:val="6"/>
        </w:numPr>
        <w:ind w:firstLine="0"/>
        <w:rPr>
          <w:rFonts w:ascii="Arial" w:hAnsi="Arial" w:cs="Arial"/>
          <w:color w:val="000000"/>
          <w:sz w:val="20"/>
          <w:szCs w:val="20"/>
        </w:rPr>
      </w:pPr>
      <w:r w:rsidRPr="006A7FA5">
        <w:rPr>
          <w:rFonts w:ascii="Arial" w:eastAsia="Times New Roman" w:hAnsi="Arial" w:cs="Arial"/>
          <w:color w:val="000000"/>
          <w:sz w:val="20"/>
          <w:szCs w:val="20"/>
        </w:rPr>
        <w:t xml:space="preserve">The written </w:t>
      </w:r>
      <w:r w:rsidR="00ED1FF2" w:rsidRPr="006A7FA5">
        <w:rPr>
          <w:rFonts w:ascii="Arial" w:eastAsia="Times New Roman" w:hAnsi="Arial" w:cs="Arial"/>
          <w:color w:val="000000"/>
          <w:sz w:val="20"/>
          <w:szCs w:val="20"/>
        </w:rPr>
        <w:t>wellness policy;</w:t>
      </w:r>
    </w:p>
    <w:p w14:paraId="225E16C2" w14:textId="77777777" w:rsidR="0087675A" w:rsidRPr="00486D87" w:rsidRDefault="0087675A" w:rsidP="00521252">
      <w:pPr>
        <w:pStyle w:val="ListParagraph"/>
        <w:numPr>
          <w:ilvl w:val="0"/>
          <w:numId w:val="6"/>
        </w:numPr>
        <w:ind w:firstLine="0"/>
        <w:rPr>
          <w:rFonts w:ascii="Arial" w:hAnsi="Arial" w:cs="Arial"/>
          <w:color w:val="000000"/>
          <w:sz w:val="20"/>
          <w:szCs w:val="20"/>
        </w:rPr>
      </w:pPr>
      <w:r>
        <w:rPr>
          <w:rFonts w:ascii="Arial" w:eastAsia="Times New Roman" w:hAnsi="Arial" w:cs="Arial"/>
          <w:color w:val="000000"/>
          <w:sz w:val="20"/>
          <w:szCs w:val="20"/>
        </w:rPr>
        <w:t>Documentation demonstrating that the policy has been made available to the public;</w:t>
      </w:r>
    </w:p>
    <w:p w14:paraId="0E9BCA8D" w14:textId="77777777" w:rsidR="0087675A" w:rsidRPr="00486D87" w:rsidRDefault="0087675A" w:rsidP="00521252">
      <w:pPr>
        <w:pStyle w:val="ListParagraph"/>
        <w:numPr>
          <w:ilvl w:val="0"/>
          <w:numId w:val="6"/>
        </w:numPr>
        <w:ind w:firstLine="0"/>
        <w:rPr>
          <w:rFonts w:ascii="Arial" w:hAnsi="Arial" w:cs="Arial"/>
          <w:color w:val="000000"/>
          <w:sz w:val="20"/>
          <w:szCs w:val="20"/>
        </w:rPr>
      </w:pPr>
      <w:r>
        <w:rPr>
          <w:rFonts w:ascii="Arial" w:eastAsia="Times New Roman" w:hAnsi="Arial" w:cs="Arial"/>
          <w:color w:val="000000"/>
          <w:sz w:val="20"/>
          <w:szCs w:val="20"/>
        </w:rPr>
        <w:t>Documentation of efforts to review and update the Local Schools Wellness Policy; including an indication of who is involved in the update and methods the district uses to make stakeholders aware of their ability to participate</w:t>
      </w:r>
      <w:r w:rsidR="00CA1381">
        <w:rPr>
          <w:rFonts w:ascii="Arial" w:eastAsia="Times New Roman" w:hAnsi="Arial" w:cs="Arial"/>
          <w:color w:val="000000"/>
          <w:sz w:val="20"/>
          <w:szCs w:val="20"/>
        </w:rPr>
        <w:t xml:space="preserve"> on the DWC</w:t>
      </w:r>
      <w:r>
        <w:rPr>
          <w:rFonts w:ascii="Arial" w:eastAsia="Times New Roman" w:hAnsi="Arial" w:cs="Arial"/>
          <w:color w:val="000000"/>
          <w:sz w:val="20"/>
          <w:szCs w:val="20"/>
        </w:rPr>
        <w:t>;</w:t>
      </w:r>
    </w:p>
    <w:p w14:paraId="09B62DEF" w14:textId="77777777" w:rsidR="00CA1381" w:rsidRPr="00486D87" w:rsidRDefault="00CA1381" w:rsidP="00521252">
      <w:pPr>
        <w:pStyle w:val="ListParagraph"/>
        <w:numPr>
          <w:ilvl w:val="0"/>
          <w:numId w:val="6"/>
        </w:numPr>
        <w:ind w:firstLine="0"/>
        <w:rPr>
          <w:rFonts w:ascii="Arial" w:hAnsi="Arial" w:cs="Arial"/>
          <w:color w:val="000000"/>
          <w:sz w:val="20"/>
          <w:szCs w:val="20"/>
        </w:rPr>
      </w:pPr>
      <w:r>
        <w:rPr>
          <w:rFonts w:ascii="Arial" w:eastAsia="Times New Roman" w:hAnsi="Arial" w:cs="Arial"/>
          <w:color w:val="000000"/>
          <w:sz w:val="20"/>
          <w:szCs w:val="20"/>
        </w:rPr>
        <w:t xml:space="preserve">Documentation </w:t>
      </w:r>
      <w:r w:rsidR="00000D87">
        <w:rPr>
          <w:rFonts w:ascii="Arial" w:eastAsia="Times New Roman" w:hAnsi="Arial" w:cs="Arial"/>
          <w:color w:val="000000"/>
          <w:sz w:val="20"/>
          <w:szCs w:val="20"/>
        </w:rPr>
        <w:t>to demonstrate compliance with the annual public notification requirements</w:t>
      </w:r>
      <w:r>
        <w:rPr>
          <w:rFonts w:ascii="Arial" w:eastAsia="Times New Roman" w:hAnsi="Arial" w:cs="Arial"/>
          <w:color w:val="000000"/>
          <w:sz w:val="20"/>
          <w:szCs w:val="20"/>
        </w:rPr>
        <w:t>;</w:t>
      </w:r>
    </w:p>
    <w:p w14:paraId="2D0CF1D5" w14:textId="77777777" w:rsidR="0087675A" w:rsidRPr="00486D87" w:rsidRDefault="0087675A" w:rsidP="00521252">
      <w:pPr>
        <w:pStyle w:val="ListParagraph"/>
        <w:numPr>
          <w:ilvl w:val="0"/>
          <w:numId w:val="6"/>
        </w:numPr>
        <w:ind w:firstLine="0"/>
        <w:rPr>
          <w:rFonts w:ascii="Arial" w:hAnsi="Arial" w:cs="Arial"/>
          <w:color w:val="000000"/>
          <w:sz w:val="20"/>
          <w:szCs w:val="20"/>
        </w:rPr>
      </w:pPr>
      <w:r>
        <w:rPr>
          <w:rFonts w:ascii="Arial" w:eastAsia="Times New Roman" w:hAnsi="Arial" w:cs="Arial"/>
          <w:color w:val="000000"/>
          <w:sz w:val="20"/>
          <w:szCs w:val="20"/>
        </w:rPr>
        <w:t xml:space="preserve">The most recent assessment on the implementation of the </w:t>
      </w:r>
      <w:r w:rsidR="00BF427B">
        <w:rPr>
          <w:rFonts w:ascii="Arial" w:eastAsia="Times New Roman" w:hAnsi="Arial" w:cs="Arial"/>
          <w:color w:val="000000"/>
          <w:sz w:val="20"/>
          <w:szCs w:val="20"/>
        </w:rPr>
        <w:t>l</w:t>
      </w:r>
      <w:r>
        <w:rPr>
          <w:rFonts w:ascii="Arial" w:eastAsia="Times New Roman" w:hAnsi="Arial" w:cs="Arial"/>
          <w:color w:val="000000"/>
          <w:sz w:val="20"/>
          <w:szCs w:val="20"/>
        </w:rPr>
        <w:t xml:space="preserve">ocal </w:t>
      </w:r>
      <w:r w:rsidR="00BF427B">
        <w:rPr>
          <w:rFonts w:ascii="Arial" w:eastAsia="Times New Roman" w:hAnsi="Arial" w:cs="Arial"/>
          <w:color w:val="000000"/>
          <w:sz w:val="20"/>
          <w:szCs w:val="20"/>
        </w:rPr>
        <w:t>s</w:t>
      </w:r>
      <w:r>
        <w:rPr>
          <w:rFonts w:ascii="Arial" w:eastAsia="Times New Roman" w:hAnsi="Arial" w:cs="Arial"/>
          <w:color w:val="000000"/>
          <w:sz w:val="20"/>
          <w:szCs w:val="20"/>
        </w:rPr>
        <w:t xml:space="preserve">chool </w:t>
      </w:r>
      <w:r w:rsidR="00BF427B">
        <w:rPr>
          <w:rFonts w:ascii="Arial" w:eastAsia="Times New Roman" w:hAnsi="Arial" w:cs="Arial"/>
          <w:color w:val="000000"/>
          <w:sz w:val="20"/>
          <w:szCs w:val="20"/>
        </w:rPr>
        <w:t>w</w:t>
      </w:r>
      <w:r>
        <w:rPr>
          <w:rFonts w:ascii="Arial" w:eastAsia="Times New Roman" w:hAnsi="Arial" w:cs="Arial"/>
          <w:color w:val="000000"/>
          <w:sz w:val="20"/>
          <w:szCs w:val="20"/>
        </w:rPr>
        <w:t xml:space="preserve">ellness </w:t>
      </w:r>
      <w:r w:rsidR="00BF427B">
        <w:rPr>
          <w:rFonts w:ascii="Arial" w:eastAsia="Times New Roman" w:hAnsi="Arial" w:cs="Arial"/>
          <w:color w:val="000000"/>
          <w:sz w:val="20"/>
          <w:szCs w:val="20"/>
        </w:rPr>
        <w:t>p</w:t>
      </w:r>
      <w:r>
        <w:rPr>
          <w:rFonts w:ascii="Arial" w:eastAsia="Times New Roman" w:hAnsi="Arial" w:cs="Arial"/>
          <w:color w:val="000000"/>
          <w:sz w:val="20"/>
          <w:szCs w:val="20"/>
        </w:rPr>
        <w:t>olicy;</w:t>
      </w:r>
    </w:p>
    <w:p w14:paraId="64A64135" w14:textId="77777777" w:rsidR="0087675A" w:rsidRPr="00486D87" w:rsidRDefault="0087675A" w:rsidP="00521252">
      <w:pPr>
        <w:pStyle w:val="ListParagraph"/>
        <w:numPr>
          <w:ilvl w:val="0"/>
          <w:numId w:val="6"/>
        </w:numPr>
        <w:ind w:firstLine="0"/>
        <w:rPr>
          <w:rFonts w:ascii="Arial" w:hAnsi="Arial" w:cs="Arial"/>
          <w:color w:val="000000"/>
          <w:sz w:val="20"/>
          <w:szCs w:val="20"/>
        </w:rPr>
      </w:pPr>
      <w:r>
        <w:rPr>
          <w:rFonts w:ascii="Arial" w:hAnsi="Arial" w:cs="Arial"/>
          <w:color w:val="000000"/>
          <w:sz w:val="20"/>
          <w:szCs w:val="20"/>
        </w:rPr>
        <w:t>Documentation demonstrating the most recent assessment on the implementation of the Local School Wellness Policy has been made available to the public.</w:t>
      </w:r>
    </w:p>
    <w:p w14:paraId="59207D5F" w14:textId="77777777" w:rsidR="00864C81" w:rsidRPr="00521252" w:rsidRDefault="0087675A" w:rsidP="00521252">
      <w:pPr>
        <w:pStyle w:val="Heading2"/>
        <w:ind w:left="360"/>
        <w:rPr>
          <w:b/>
          <w:color w:val="auto"/>
        </w:rPr>
      </w:pPr>
      <w:r>
        <w:rPr>
          <w:rFonts w:eastAsia="Times New Roman"/>
        </w:rPr>
        <w:t xml:space="preserve"> </w:t>
      </w:r>
      <w:bookmarkStart w:id="13" w:name="_Toc20994439"/>
      <w:r w:rsidR="00864C81" w:rsidRPr="00521252">
        <w:rPr>
          <w:b/>
          <w:color w:val="auto"/>
        </w:rPr>
        <w:t xml:space="preserve">Annual </w:t>
      </w:r>
      <w:r w:rsidRPr="00521252">
        <w:rPr>
          <w:b/>
          <w:color w:val="auto"/>
        </w:rPr>
        <w:t>Notification of Policy</w:t>
      </w:r>
      <w:bookmarkEnd w:id="13"/>
    </w:p>
    <w:p w14:paraId="4E768DA9" w14:textId="0888EFEB" w:rsidR="003A4CFD" w:rsidRPr="006A7FA5" w:rsidRDefault="00E730CC" w:rsidP="00464228">
      <w:pPr>
        <w:ind w:left="360"/>
        <w:rPr>
          <w:rFonts w:ascii="Arial" w:hAnsi="Arial" w:cs="Arial"/>
          <w:i/>
          <w:sz w:val="20"/>
          <w:szCs w:val="20"/>
        </w:rPr>
      </w:pPr>
      <w:r>
        <w:rPr>
          <w:rFonts w:ascii="Arial" w:hAnsi="Arial" w:cs="Arial"/>
          <w:sz w:val="20"/>
          <w:szCs w:val="20"/>
        </w:rPr>
        <w:t xml:space="preserve">The District will </w:t>
      </w:r>
      <w:r w:rsidR="00000D87">
        <w:rPr>
          <w:rFonts w:ascii="Arial" w:hAnsi="Arial" w:cs="Arial"/>
          <w:sz w:val="20"/>
          <w:szCs w:val="20"/>
        </w:rPr>
        <w:t xml:space="preserve">actively </w:t>
      </w:r>
      <w:r>
        <w:rPr>
          <w:rFonts w:ascii="Arial" w:hAnsi="Arial" w:cs="Arial"/>
          <w:sz w:val="20"/>
          <w:szCs w:val="20"/>
        </w:rPr>
        <w:t xml:space="preserve">inform </w:t>
      </w:r>
      <w:r w:rsidR="00000D87">
        <w:rPr>
          <w:rFonts w:ascii="Arial" w:hAnsi="Arial" w:cs="Arial"/>
          <w:sz w:val="20"/>
          <w:szCs w:val="20"/>
        </w:rPr>
        <w:t xml:space="preserve">families and </w:t>
      </w:r>
      <w:r>
        <w:rPr>
          <w:rFonts w:ascii="Arial" w:hAnsi="Arial" w:cs="Arial"/>
          <w:sz w:val="20"/>
          <w:szCs w:val="20"/>
        </w:rPr>
        <w:t>the public</w:t>
      </w:r>
      <w:r w:rsidR="00000D87">
        <w:rPr>
          <w:rFonts w:ascii="Arial" w:hAnsi="Arial" w:cs="Arial"/>
          <w:sz w:val="20"/>
          <w:szCs w:val="20"/>
        </w:rPr>
        <w:t xml:space="preserve"> each year of basic information about this policy, including its content</w:t>
      </w:r>
      <w:r w:rsidR="00805981">
        <w:rPr>
          <w:rFonts w:ascii="Arial" w:hAnsi="Arial" w:cs="Arial"/>
          <w:sz w:val="20"/>
          <w:szCs w:val="20"/>
        </w:rPr>
        <w:t>, any updates to the policy</w:t>
      </w:r>
      <w:r w:rsidR="00000D87">
        <w:rPr>
          <w:rFonts w:ascii="Arial" w:hAnsi="Arial" w:cs="Arial"/>
          <w:sz w:val="20"/>
          <w:szCs w:val="20"/>
        </w:rPr>
        <w:t xml:space="preserve"> and implementation</w:t>
      </w:r>
      <w:r w:rsidR="00805981">
        <w:rPr>
          <w:rFonts w:ascii="Arial" w:hAnsi="Arial" w:cs="Arial"/>
          <w:sz w:val="20"/>
          <w:szCs w:val="20"/>
        </w:rPr>
        <w:t xml:space="preserve"> status</w:t>
      </w:r>
      <w:r w:rsidR="00000D87">
        <w:rPr>
          <w:rFonts w:ascii="Arial" w:hAnsi="Arial" w:cs="Arial"/>
          <w:sz w:val="20"/>
          <w:szCs w:val="20"/>
        </w:rPr>
        <w:t>. The District will</w:t>
      </w:r>
      <w:r>
        <w:rPr>
          <w:rFonts w:ascii="Arial" w:hAnsi="Arial" w:cs="Arial"/>
          <w:sz w:val="20"/>
          <w:szCs w:val="20"/>
        </w:rPr>
        <w:t xml:space="preserve"> </w:t>
      </w:r>
      <w:r w:rsidR="00805981">
        <w:rPr>
          <w:rFonts w:ascii="Arial" w:hAnsi="Arial" w:cs="Arial"/>
          <w:sz w:val="20"/>
          <w:szCs w:val="20"/>
        </w:rPr>
        <w:t xml:space="preserve">make this information available </w:t>
      </w:r>
      <w:r>
        <w:rPr>
          <w:rFonts w:ascii="Arial" w:hAnsi="Arial" w:cs="Arial"/>
          <w:sz w:val="20"/>
          <w:szCs w:val="20"/>
        </w:rPr>
        <w:t>via the district website and/or district</w:t>
      </w:r>
      <w:r w:rsidR="00892580">
        <w:rPr>
          <w:rFonts w:ascii="Arial" w:hAnsi="Arial" w:cs="Arial"/>
          <w:sz w:val="20"/>
          <w:szCs w:val="20"/>
        </w:rPr>
        <w:t>-</w:t>
      </w:r>
      <w:r>
        <w:rPr>
          <w:rFonts w:ascii="Arial" w:hAnsi="Arial" w:cs="Arial"/>
          <w:sz w:val="20"/>
          <w:szCs w:val="20"/>
        </w:rPr>
        <w:t xml:space="preserve">wide communications. </w:t>
      </w:r>
      <w:r w:rsidR="00805981">
        <w:rPr>
          <w:rFonts w:ascii="Arial" w:hAnsi="Arial" w:cs="Arial"/>
          <w:sz w:val="20"/>
          <w:szCs w:val="20"/>
        </w:rPr>
        <w:t>The District will provide as much information as possible about the school nutrition environment. This will include a summary of the District’s events or activities related to wellness policy implementation</w:t>
      </w:r>
      <w:r w:rsidR="006840F2">
        <w:rPr>
          <w:rFonts w:ascii="Arial" w:hAnsi="Arial" w:cs="Arial"/>
          <w:sz w:val="20"/>
          <w:szCs w:val="20"/>
        </w:rPr>
        <w:t>. Annually</w:t>
      </w:r>
      <w:r w:rsidR="00805981">
        <w:rPr>
          <w:rFonts w:ascii="Arial" w:hAnsi="Arial" w:cs="Arial"/>
          <w:sz w:val="20"/>
          <w:szCs w:val="20"/>
        </w:rPr>
        <w:t>,</w:t>
      </w:r>
      <w:r w:rsidR="006840F2">
        <w:rPr>
          <w:rFonts w:ascii="Arial" w:hAnsi="Arial" w:cs="Arial"/>
          <w:sz w:val="20"/>
          <w:szCs w:val="20"/>
        </w:rPr>
        <w:t xml:space="preserve"> the District will also publicize</w:t>
      </w:r>
      <w:r w:rsidR="00805981">
        <w:rPr>
          <w:rFonts w:ascii="Arial" w:hAnsi="Arial" w:cs="Arial"/>
          <w:sz w:val="20"/>
          <w:szCs w:val="20"/>
        </w:rPr>
        <w:t xml:space="preserve"> the name and cont</w:t>
      </w:r>
      <w:r w:rsidR="00B11EB9">
        <w:rPr>
          <w:rFonts w:ascii="Arial" w:hAnsi="Arial" w:cs="Arial"/>
          <w:sz w:val="20"/>
          <w:szCs w:val="20"/>
        </w:rPr>
        <w:t xml:space="preserve">act information of the District </w:t>
      </w:r>
      <w:r w:rsidR="00805981" w:rsidRPr="00B11EB9">
        <w:rPr>
          <w:rFonts w:ascii="Arial" w:hAnsi="Arial" w:cs="Arial"/>
          <w:sz w:val="20"/>
          <w:szCs w:val="20"/>
        </w:rPr>
        <w:t>officials</w:t>
      </w:r>
      <w:r w:rsidR="00805981">
        <w:rPr>
          <w:rFonts w:ascii="Arial" w:hAnsi="Arial" w:cs="Arial"/>
          <w:sz w:val="20"/>
          <w:szCs w:val="20"/>
        </w:rPr>
        <w:t xml:space="preserve"> leading and coordinating the committee, </w:t>
      </w:r>
      <w:r w:rsidR="006840F2">
        <w:rPr>
          <w:rFonts w:ascii="Arial" w:hAnsi="Arial" w:cs="Arial"/>
          <w:sz w:val="20"/>
          <w:szCs w:val="20"/>
        </w:rPr>
        <w:t>as well as</w:t>
      </w:r>
      <w:r w:rsidR="00805981">
        <w:rPr>
          <w:rFonts w:ascii="Arial" w:hAnsi="Arial" w:cs="Arial"/>
          <w:sz w:val="20"/>
          <w:szCs w:val="20"/>
        </w:rPr>
        <w:t xml:space="preserve"> information on how the public can get involved with </w:t>
      </w:r>
      <w:r w:rsidR="00805981" w:rsidRPr="00902624">
        <w:rPr>
          <w:rFonts w:ascii="Arial" w:hAnsi="Arial" w:cs="Arial"/>
          <w:sz w:val="20"/>
          <w:szCs w:val="20"/>
        </w:rPr>
        <w:t xml:space="preserve">the school </w:t>
      </w:r>
      <w:r w:rsidR="00C50095" w:rsidRPr="00902624">
        <w:rPr>
          <w:rFonts w:ascii="Arial" w:hAnsi="Arial" w:cs="Arial"/>
          <w:sz w:val="20"/>
          <w:szCs w:val="20"/>
        </w:rPr>
        <w:t xml:space="preserve">Site Council as it reviews the </w:t>
      </w:r>
      <w:r w:rsidR="00805981" w:rsidRPr="00902624">
        <w:rPr>
          <w:rFonts w:ascii="Arial" w:hAnsi="Arial" w:cs="Arial"/>
          <w:sz w:val="20"/>
          <w:szCs w:val="20"/>
        </w:rPr>
        <w:t xml:space="preserve">wellness </w:t>
      </w:r>
      <w:r w:rsidR="00C50095" w:rsidRPr="00902624">
        <w:rPr>
          <w:rFonts w:ascii="Arial" w:hAnsi="Arial" w:cs="Arial"/>
          <w:sz w:val="20"/>
          <w:szCs w:val="20"/>
        </w:rPr>
        <w:t>plan</w:t>
      </w:r>
      <w:r w:rsidR="00805981" w:rsidRPr="00902624">
        <w:rPr>
          <w:rFonts w:ascii="Arial" w:hAnsi="Arial" w:cs="Arial"/>
          <w:sz w:val="20"/>
          <w:szCs w:val="20"/>
        </w:rPr>
        <w:t>.</w:t>
      </w:r>
    </w:p>
    <w:p w14:paraId="352578AB" w14:textId="77777777" w:rsidR="00864C81" w:rsidRPr="00521252" w:rsidRDefault="00864C81" w:rsidP="00521252">
      <w:pPr>
        <w:pStyle w:val="Heading2"/>
        <w:ind w:left="360"/>
        <w:rPr>
          <w:b/>
          <w:color w:val="auto"/>
        </w:rPr>
      </w:pPr>
      <w:bookmarkStart w:id="14" w:name="_Toc20994440"/>
      <w:r w:rsidRPr="00521252">
        <w:rPr>
          <w:b/>
          <w:color w:val="auto"/>
        </w:rPr>
        <w:t>Triennial Progress Assessments</w:t>
      </w:r>
      <w:bookmarkEnd w:id="14"/>
      <w:r w:rsidRPr="00521252">
        <w:rPr>
          <w:b/>
          <w:color w:val="auto"/>
        </w:rPr>
        <w:t xml:space="preserve"> </w:t>
      </w:r>
    </w:p>
    <w:p w14:paraId="40424910" w14:textId="6964F908" w:rsidR="00C50095" w:rsidRDefault="00864C81" w:rsidP="00464228">
      <w:pPr>
        <w:ind w:left="360"/>
        <w:rPr>
          <w:rFonts w:ascii="Arial" w:eastAsia="Times New Roman" w:hAnsi="Arial" w:cs="Arial"/>
          <w:color w:val="000000"/>
          <w:sz w:val="20"/>
          <w:szCs w:val="20"/>
        </w:rPr>
      </w:pPr>
      <w:r w:rsidRPr="006A7FA5">
        <w:rPr>
          <w:rFonts w:ascii="Arial" w:eastAsia="Times New Roman" w:hAnsi="Arial" w:cs="Arial"/>
          <w:color w:val="000000"/>
          <w:sz w:val="20"/>
          <w:szCs w:val="20"/>
        </w:rPr>
        <w:t xml:space="preserve">At least once every three years, the District will </w:t>
      </w:r>
      <w:r w:rsidR="00A208A7" w:rsidRPr="006A7FA5">
        <w:rPr>
          <w:rFonts w:ascii="Arial" w:eastAsia="Times New Roman" w:hAnsi="Arial" w:cs="Arial"/>
          <w:color w:val="000000"/>
          <w:sz w:val="20"/>
          <w:szCs w:val="20"/>
        </w:rPr>
        <w:t>evaluate</w:t>
      </w:r>
      <w:r w:rsidRPr="006A7FA5">
        <w:rPr>
          <w:rFonts w:ascii="Arial" w:eastAsia="Times New Roman" w:hAnsi="Arial" w:cs="Arial"/>
          <w:color w:val="000000"/>
          <w:sz w:val="20"/>
          <w:szCs w:val="20"/>
        </w:rPr>
        <w:t xml:space="preserve"> compliance with the </w:t>
      </w:r>
      <w:r w:rsidR="00ED1FF2" w:rsidRPr="006A7FA5">
        <w:rPr>
          <w:rFonts w:ascii="Arial" w:eastAsia="Times New Roman" w:hAnsi="Arial" w:cs="Arial"/>
          <w:color w:val="000000"/>
          <w:sz w:val="20"/>
          <w:szCs w:val="20"/>
        </w:rPr>
        <w:t>wellness policy</w:t>
      </w:r>
      <w:r w:rsidRPr="006A7FA5">
        <w:rPr>
          <w:rFonts w:ascii="Arial" w:eastAsia="Times New Roman" w:hAnsi="Arial" w:cs="Arial"/>
          <w:color w:val="000000"/>
          <w:sz w:val="20"/>
          <w:szCs w:val="20"/>
        </w:rPr>
        <w:t xml:space="preserve"> to </w:t>
      </w:r>
      <w:r w:rsidR="00981F6D" w:rsidRPr="006A7FA5">
        <w:rPr>
          <w:rFonts w:ascii="Arial" w:eastAsia="Times New Roman" w:hAnsi="Arial" w:cs="Arial"/>
          <w:color w:val="000000"/>
          <w:sz w:val="20"/>
          <w:szCs w:val="20"/>
        </w:rPr>
        <w:t xml:space="preserve">assess </w:t>
      </w:r>
      <w:r w:rsidRPr="006A7FA5">
        <w:rPr>
          <w:rFonts w:ascii="Arial" w:eastAsia="Times New Roman" w:hAnsi="Arial" w:cs="Arial"/>
          <w:color w:val="000000"/>
          <w:sz w:val="20"/>
          <w:szCs w:val="20"/>
        </w:rPr>
        <w:t>the implementation of the policy</w:t>
      </w:r>
      <w:r w:rsidR="00C50095">
        <w:rPr>
          <w:rFonts w:ascii="Arial" w:eastAsia="Times New Roman" w:hAnsi="Arial" w:cs="Arial"/>
          <w:color w:val="000000"/>
          <w:sz w:val="20"/>
          <w:szCs w:val="20"/>
        </w:rPr>
        <w:t xml:space="preserve">. </w:t>
      </w:r>
      <w:r w:rsidR="00C50095" w:rsidRPr="00902624">
        <w:rPr>
          <w:rFonts w:ascii="Arial" w:eastAsia="Times New Roman" w:hAnsi="Arial" w:cs="Arial"/>
          <w:color w:val="000000"/>
          <w:sz w:val="20"/>
          <w:szCs w:val="20"/>
        </w:rPr>
        <w:t>The assessment will</w:t>
      </w:r>
      <w:r w:rsidRPr="006A7FA5">
        <w:rPr>
          <w:rFonts w:ascii="Arial" w:eastAsia="Times New Roman" w:hAnsi="Arial" w:cs="Arial"/>
          <w:color w:val="000000"/>
          <w:sz w:val="20"/>
          <w:szCs w:val="20"/>
        </w:rPr>
        <w:t xml:space="preserve"> include:</w:t>
      </w:r>
    </w:p>
    <w:p w14:paraId="723A5C6A" w14:textId="77777777" w:rsidR="00C50095" w:rsidRPr="00C50095" w:rsidRDefault="00521252" w:rsidP="00C50095">
      <w:pPr>
        <w:pStyle w:val="ListParagraph"/>
        <w:numPr>
          <w:ilvl w:val="0"/>
          <w:numId w:val="7"/>
        </w:numPr>
        <w:ind w:firstLine="0"/>
        <w:rPr>
          <w:rFonts w:ascii="Arial" w:hAnsi="Arial" w:cs="Arial"/>
          <w:b/>
          <w:sz w:val="20"/>
          <w:szCs w:val="20"/>
        </w:rPr>
      </w:pPr>
      <w:r w:rsidRPr="00C50095">
        <w:rPr>
          <w:rFonts w:ascii="Arial" w:eastAsia="Times New Roman" w:hAnsi="Arial" w:cs="Arial"/>
          <w:color w:val="000000"/>
          <w:sz w:val="20"/>
          <w:szCs w:val="20"/>
        </w:rPr>
        <w:t>t</w:t>
      </w:r>
      <w:r w:rsidR="00864C81" w:rsidRPr="00C50095">
        <w:rPr>
          <w:rFonts w:ascii="Arial" w:eastAsia="Times New Roman" w:hAnsi="Arial" w:cs="Arial"/>
          <w:color w:val="000000"/>
          <w:sz w:val="20"/>
          <w:szCs w:val="20"/>
        </w:rPr>
        <w:t>he extent to which schools under the jurisdiction of the District are in compliance with the wellness policy;</w:t>
      </w:r>
    </w:p>
    <w:p w14:paraId="56902CBA" w14:textId="412FCD78" w:rsidR="00864C81" w:rsidRPr="00C50095" w:rsidRDefault="00C50095" w:rsidP="00C50095">
      <w:pPr>
        <w:pStyle w:val="ListParagraph"/>
        <w:numPr>
          <w:ilvl w:val="0"/>
          <w:numId w:val="7"/>
        </w:numPr>
        <w:ind w:firstLine="0"/>
        <w:rPr>
          <w:rFonts w:ascii="Arial" w:hAnsi="Arial" w:cs="Arial"/>
          <w:b/>
          <w:sz w:val="20"/>
          <w:szCs w:val="20"/>
        </w:rPr>
      </w:pPr>
      <w:r>
        <w:rPr>
          <w:rFonts w:ascii="Arial" w:eastAsia="Times New Roman" w:hAnsi="Arial" w:cs="Arial"/>
          <w:color w:val="000000"/>
          <w:sz w:val="20"/>
          <w:szCs w:val="20"/>
        </w:rPr>
        <w:t>t</w:t>
      </w:r>
      <w:r w:rsidR="00864C81" w:rsidRPr="00C50095">
        <w:rPr>
          <w:rFonts w:ascii="Arial" w:eastAsia="Times New Roman" w:hAnsi="Arial" w:cs="Arial"/>
          <w:color w:val="000000"/>
          <w:sz w:val="20"/>
          <w:szCs w:val="20"/>
        </w:rPr>
        <w:t xml:space="preserve">he extent to which the District’s </w:t>
      </w:r>
      <w:r w:rsidR="00ED1FF2" w:rsidRPr="00C50095">
        <w:rPr>
          <w:rFonts w:ascii="Arial" w:eastAsia="Times New Roman" w:hAnsi="Arial" w:cs="Arial"/>
          <w:color w:val="000000"/>
          <w:sz w:val="20"/>
          <w:szCs w:val="20"/>
        </w:rPr>
        <w:t>wellness policy</w:t>
      </w:r>
      <w:r w:rsidR="00864C81" w:rsidRPr="00C50095">
        <w:rPr>
          <w:rFonts w:ascii="Arial" w:eastAsia="Times New Roman" w:hAnsi="Arial" w:cs="Arial"/>
          <w:color w:val="000000"/>
          <w:sz w:val="20"/>
          <w:szCs w:val="20"/>
        </w:rPr>
        <w:t xml:space="preserve"> compares to </w:t>
      </w:r>
      <w:r w:rsidR="00981F6D" w:rsidRPr="00C50095">
        <w:rPr>
          <w:rFonts w:ascii="Arial" w:eastAsia="Times New Roman" w:hAnsi="Arial" w:cs="Arial"/>
          <w:color w:val="000000"/>
          <w:sz w:val="20"/>
          <w:szCs w:val="20"/>
        </w:rPr>
        <w:t>the Alliance for a Healthier Generation</w:t>
      </w:r>
      <w:r w:rsidR="006420F5" w:rsidRPr="00C50095">
        <w:rPr>
          <w:rFonts w:ascii="Arial" w:eastAsia="Times New Roman" w:hAnsi="Arial" w:cs="Arial"/>
          <w:color w:val="000000"/>
          <w:sz w:val="20"/>
          <w:szCs w:val="20"/>
        </w:rPr>
        <w:t>’s</w:t>
      </w:r>
      <w:r w:rsidR="00981F6D" w:rsidRPr="00C50095">
        <w:rPr>
          <w:rFonts w:ascii="Arial" w:eastAsia="Times New Roman" w:hAnsi="Arial" w:cs="Arial"/>
          <w:color w:val="000000"/>
          <w:sz w:val="20"/>
          <w:szCs w:val="20"/>
        </w:rPr>
        <w:t xml:space="preserve"> </w:t>
      </w:r>
      <w:r w:rsidR="00864C81" w:rsidRPr="00C50095">
        <w:rPr>
          <w:rFonts w:ascii="Arial" w:eastAsia="Times New Roman" w:hAnsi="Arial" w:cs="Arial"/>
          <w:color w:val="000000"/>
          <w:sz w:val="20"/>
          <w:szCs w:val="20"/>
        </w:rPr>
        <w:t>model wellness polic</w:t>
      </w:r>
      <w:r w:rsidR="00981F6D" w:rsidRPr="00C50095">
        <w:rPr>
          <w:rFonts w:ascii="Arial" w:eastAsia="Times New Roman" w:hAnsi="Arial" w:cs="Arial"/>
          <w:color w:val="000000"/>
          <w:sz w:val="20"/>
          <w:szCs w:val="20"/>
        </w:rPr>
        <w:t>y</w:t>
      </w:r>
      <w:r w:rsidR="006420F5" w:rsidRPr="00C50095">
        <w:rPr>
          <w:rFonts w:ascii="Arial" w:eastAsia="Times New Roman" w:hAnsi="Arial" w:cs="Arial"/>
          <w:color w:val="000000"/>
          <w:sz w:val="20"/>
          <w:szCs w:val="20"/>
        </w:rPr>
        <w:t>;</w:t>
      </w:r>
      <w:r w:rsidR="00864C81" w:rsidRPr="00C50095">
        <w:rPr>
          <w:rFonts w:ascii="Arial" w:eastAsia="Times New Roman" w:hAnsi="Arial" w:cs="Arial"/>
          <w:color w:val="000000"/>
          <w:sz w:val="20"/>
          <w:szCs w:val="20"/>
        </w:rPr>
        <w:t xml:space="preserve"> and</w:t>
      </w:r>
    </w:p>
    <w:p w14:paraId="7410BE53" w14:textId="28755400" w:rsidR="00864C81" w:rsidRPr="006A7FA5" w:rsidRDefault="00C50095" w:rsidP="00521252">
      <w:pPr>
        <w:pStyle w:val="ListParagraph"/>
        <w:numPr>
          <w:ilvl w:val="0"/>
          <w:numId w:val="7"/>
        </w:numPr>
        <w:ind w:firstLine="0"/>
        <w:rPr>
          <w:rFonts w:ascii="Arial" w:hAnsi="Arial" w:cs="Arial"/>
          <w:b/>
          <w:sz w:val="20"/>
          <w:szCs w:val="20"/>
        </w:rPr>
      </w:pPr>
      <w:r>
        <w:rPr>
          <w:rFonts w:ascii="Arial" w:eastAsia="Times New Roman" w:hAnsi="Arial" w:cs="Arial"/>
          <w:color w:val="000000"/>
          <w:sz w:val="20"/>
          <w:szCs w:val="20"/>
        </w:rPr>
        <w:t>a</w:t>
      </w:r>
      <w:r w:rsidR="00864C81" w:rsidRPr="006A7FA5">
        <w:rPr>
          <w:rFonts w:ascii="Arial" w:eastAsia="Times New Roman" w:hAnsi="Arial" w:cs="Arial"/>
          <w:color w:val="000000"/>
          <w:sz w:val="20"/>
          <w:szCs w:val="20"/>
        </w:rPr>
        <w:t xml:space="preserve"> description of the progress made in attaining the goals of the District’s wellness policy.</w:t>
      </w:r>
    </w:p>
    <w:p w14:paraId="3619EA31" w14:textId="77777777" w:rsidR="005772F9" w:rsidRDefault="005772F9" w:rsidP="00464228">
      <w:pPr>
        <w:pStyle w:val="ListParagraph"/>
        <w:ind w:left="360"/>
        <w:rPr>
          <w:rFonts w:ascii="Arial" w:eastAsia="Times New Roman" w:hAnsi="Arial" w:cs="Arial"/>
          <w:color w:val="000000"/>
          <w:sz w:val="20"/>
          <w:szCs w:val="20"/>
          <w:highlight w:val="yellow"/>
        </w:rPr>
      </w:pPr>
    </w:p>
    <w:p w14:paraId="38DF76D9" w14:textId="2FE32778" w:rsidR="005772F9" w:rsidRPr="00902624" w:rsidRDefault="005772F9" w:rsidP="00464228">
      <w:pPr>
        <w:pStyle w:val="ListParagraph"/>
        <w:ind w:left="360"/>
        <w:rPr>
          <w:rFonts w:ascii="Arial" w:eastAsia="Times New Roman" w:hAnsi="Arial" w:cs="Arial"/>
          <w:color w:val="000000"/>
          <w:sz w:val="20"/>
          <w:szCs w:val="20"/>
        </w:rPr>
      </w:pPr>
      <w:r w:rsidRPr="00902624">
        <w:rPr>
          <w:rFonts w:ascii="Arial" w:eastAsia="Times New Roman" w:hAnsi="Arial" w:cs="Arial"/>
          <w:color w:val="000000"/>
          <w:sz w:val="20"/>
          <w:szCs w:val="20"/>
        </w:rPr>
        <w:t xml:space="preserve">Such an evaluation </w:t>
      </w:r>
      <w:r w:rsidR="00902624">
        <w:rPr>
          <w:rFonts w:ascii="Arial" w:eastAsia="Times New Roman" w:hAnsi="Arial" w:cs="Arial"/>
          <w:color w:val="000000"/>
          <w:sz w:val="20"/>
          <w:szCs w:val="20"/>
        </w:rPr>
        <w:t>was</w:t>
      </w:r>
      <w:r w:rsidRPr="00902624">
        <w:rPr>
          <w:rFonts w:ascii="Arial" w:eastAsia="Times New Roman" w:hAnsi="Arial" w:cs="Arial"/>
          <w:color w:val="000000"/>
          <w:sz w:val="20"/>
          <w:szCs w:val="20"/>
        </w:rPr>
        <w:t xml:space="preserve"> performed in </w:t>
      </w:r>
      <w:r w:rsidR="00902624">
        <w:rPr>
          <w:rFonts w:ascii="Arial" w:eastAsia="Times New Roman" w:hAnsi="Arial" w:cs="Arial"/>
          <w:color w:val="000000"/>
          <w:sz w:val="20"/>
          <w:szCs w:val="20"/>
        </w:rPr>
        <w:t xml:space="preserve">the </w:t>
      </w:r>
      <w:r w:rsidRPr="00902624">
        <w:rPr>
          <w:rFonts w:ascii="Arial" w:eastAsia="Times New Roman" w:hAnsi="Arial" w:cs="Arial"/>
          <w:color w:val="000000"/>
          <w:sz w:val="20"/>
          <w:szCs w:val="20"/>
        </w:rPr>
        <w:t>2019-2020</w:t>
      </w:r>
      <w:r w:rsidR="00902624">
        <w:rPr>
          <w:rFonts w:ascii="Arial" w:eastAsia="Times New Roman" w:hAnsi="Arial" w:cs="Arial"/>
          <w:color w:val="000000"/>
          <w:sz w:val="20"/>
          <w:szCs w:val="20"/>
        </w:rPr>
        <w:t xml:space="preserve"> school year</w:t>
      </w:r>
      <w:r w:rsidR="00B56113">
        <w:rPr>
          <w:rFonts w:ascii="Arial" w:eastAsia="Times New Roman" w:hAnsi="Arial" w:cs="Arial"/>
          <w:color w:val="000000"/>
          <w:sz w:val="20"/>
          <w:szCs w:val="20"/>
        </w:rPr>
        <w:t xml:space="preserve">, </w:t>
      </w:r>
      <w:r w:rsidR="00B56113" w:rsidRPr="00363EFB">
        <w:rPr>
          <w:rFonts w:ascii="Arial" w:eastAsia="Times New Roman" w:hAnsi="Arial" w:cs="Arial"/>
          <w:color w:val="000000"/>
          <w:sz w:val="20"/>
          <w:szCs w:val="20"/>
        </w:rPr>
        <w:t>and again in the 2021-22 school year.</w:t>
      </w:r>
    </w:p>
    <w:p w14:paraId="2241F6A7" w14:textId="5B8DB6C9" w:rsidR="00864C81" w:rsidRPr="006A7FA5" w:rsidRDefault="00864C81" w:rsidP="00464228">
      <w:pPr>
        <w:ind w:left="360"/>
        <w:rPr>
          <w:rFonts w:ascii="Arial" w:hAnsi="Arial" w:cs="Arial"/>
          <w:sz w:val="20"/>
          <w:szCs w:val="20"/>
        </w:rPr>
      </w:pPr>
      <w:r w:rsidRPr="00902624">
        <w:rPr>
          <w:rFonts w:ascii="Arial" w:hAnsi="Arial" w:cs="Arial"/>
          <w:sz w:val="20"/>
          <w:szCs w:val="20"/>
        </w:rPr>
        <w:t>The District</w:t>
      </w:r>
      <w:r w:rsidRPr="00902624">
        <w:rPr>
          <w:rFonts w:ascii="Arial" w:hAnsi="Arial" w:cs="Arial"/>
          <w:i/>
          <w:sz w:val="20"/>
          <w:szCs w:val="20"/>
        </w:rPr>
        <w:t xml:space="preserve"> </w:t>
      </w:r>
      <w:r w:rsidRPr="00902624">
        <w:rPr>
          <w:rFonts w:ascii="Arial" w:hAnsi="Arial" w:cs="Arial"/>
          <w:sz w:val="20"/>
          <w:szCs w:val="20"/>
        </w:rPr>
        <w:t xml:space="preserve">will actively notify households/families of the availability of the </w:t>
      </w:r>
      <w:r w:rsidR="00A208A7" w:rsidRPr="00902624">
        <w:rPr>
          <w:rFonts w:ascii="Arial" w:hAnsi="Arial" w:cs="Arial"/>
          <w:sz w:val="20"/>
          <w:szCs w:val="20"/>
        </w:rPr>
        <w:t xml:space="preserve">triennial progress </w:t>
      </w:r>
      <w:r w:rsidRPr="00902624">
        <w:rPr>
          <w:rFonts w:ascii="Arial" w:hAnsi="Arial" w:cs="Arial"/>
          <w:sz w:val="20"/>
          <w:szCs w:val="20"/>
        </w:rPr>
        <w:t>report</w:t>
      </w:r>
      <w:r w:rsidR="00C50095" w:rsidRPr="00902624">
        <w:rPr>
          <w:rFonts w:ascii="Arial" w:hAnsi="Arial" w:cs="Arial"/>
          <w:sz w:val="20"/>
          <w:szCs w:val="20"/>
        </w:rPr>
        <w:t xml:space="preserve"> by posting it on the School Website</w:t>
      </w:r>
      <w:r w:rsidR="001A03EB" w:rsidRPr="00902624">
        <w:rPr>
          <w:rFonts w:ascii="Arial" w:hAnsi="Arial" w:cs="Arial"/>
          <w:sz w:val="20"/>
          <w:szCs w:val="20"/>
        </w:rPr>
        <w:t>.</w:t>
      </w:r>
      <w:r w:rsidR="001A03EB" w:rsidRPr="006A7FA5">
        <w:rPr>
          <w:rFonts w:ascii="Arial" w:hAnsi="Arial" w:cs="Arial"/>
          <w:sz w:val="20"/>
          <w:szCs w:val="20"/>
        </w:rPr>
        <w:t xml:space="preserve">  </w:t>
      </w:r>
    </w:p>
    <w:p w14:paraId="57A02F38" w14:textId="77777777" w:rsidR="00DB4F6F" w:rsidRPr="00521252" w:rsidRDefault="00DB4F6F" w:rsidP="00521252">
      <w:pPr>
        <w:pStyle w:val="Heading2"/>
        <w:ind w:left="360"/>
        <w:rPr>
          <w:b/>
          <w:color w:val="auto"/>
        </w:rPr>
      </w:pPr>
      <w:bookmarkStart w:id="15" w:name="_Toc20994441"/>
      <w:r w:rsidRPr="00521252">
        <w:rPr>
          <w:b/>
          <w:color w:val="auto"/>
        </w:rPr>
        <w:t>Revisions and Updating the Policy</w:t>
      </w:r>
      <w:bookmarkEnd w:id="15"/>
    </w:p>
    <w:p w14:paraId="37406D48" w14:textId="5E9EFCB7" w:rsidR="00DB4F6F" w:rsidRPr="002977F8" w:rsidRDefault="006E4AA8" w:rsidP="00464228">
      <w:pPr>
        <w:ind w:left="360"/>
        <w:rPr>
          <w:rFonts w:ascii="Arial" w:hAnsi="Arial" w:cs="Arial"/>
          <w:i/>
          <w:sz w:val="20"/>
          <w:szCs w:val="20"/>
        </w:rPr>
      </w:pPr>
      <w:r w:rsidRPr="006A7FA5">
        <w:rPr>
          <w:rFonts w:ascii="Arial" w:hAnsi="Arial" w:cs="Arial"/>
          <w:sz w:val="20"/>
          <w:szCs w:val="20"/>
        </w:rPr>
        <w:t xml:space="preserve">The </w:t>
      </w:r>
      <w:r w:rsidR="002977F8">
        <w:rPr>
          <w:rFonts w:ascii="Arial" w:hAnsi="Arial" w:cs="Arial"/>
          <w:sz w:val="20"/>
          <w:szCs w:val="20"/>
        </w:rPr>
        <w:t>Site Council, acting as the D</w:t>
      </w:r>
      <w:r w:rsidRPr="006A7FA5">
        <w:rPr>
          <w:rFonts w:ascii="Arial" w:hAnsi="Arial" w:cs="Arial"/>
          <w:sz w:val="20"/>
          <w:szCs w:val="20"/>
        </w:rPr>
        <w:t>WC</w:t>
      </w:r>
      <w:r w:rsidR="002977F8">
        <w:rPr>
          <w:rFonts w:ascii="Arial" w:hAnsi="Arial" w:cs="Arial"/>
          <w:sz w:val="20"/>
          <w:szCs w:val="20"/>
        </w:rPr>
        <w:t>,</w:t>
      </w:r>
      <w:r w:rsidRPr="006A7FA5">
        <w:rPr>
          <w:rFonts w:ascii="Arial" w:hAnsi="Arial" w:cs="Arial"/>
          <w:sz w:val="20"/>
          <w:szCs w:val="20"/>
        </w:rPr>
        <w:t xml:space="preserve"> </w:t>
      </w:r>
      <w:r w:rsidR="00DB4F6F" w:rsidRPr="006A7FA5">
        <w:rPr>
          <w:rFonts w:ascii="Arial" w:hAnsi="Arial" w:cs="Arial"/>
          <w:sz w:val="20"/>
          <w:szCs w:val="20"/>
        </w:rPr>
        <w:t xml:space="preserve">will update or </w:t>
      </w:r>
      <w:r w:rsidR="000511AD" w:rsidRPr="006A7FA5">
        <w:rPr>
          <w:rFonts w:ascii="Arial" w:hAnsi="Arial" w:cs="Arial"/>
          <w:sz w:val="20"/>
          <w:szCs w:val="20"/>
        </w:rPr>
        <w:t xml:space="preserve">modify </w:t>
      </w:r>
      <w:r w:rsidR="00DB4F6F" w:rsidRPr="006A7FA5">
        <w:rPr>
          <w:rFonts w:ascii="Arial" w:hAnsi="Arial" w:cs="Arial"/>
          <w:sz w:val="20"/>
          <w:szCs w:val="20"/>
        </w:rPr>
        <w:t xml:space="preserve">the </w:t>
      </w:r>
      <w:r w:rsidR="00ED1FF2" w:rsidRPr="006A7FA5">
        <w:rPr>
          <w:rFonts w:ascii="Arial" w:hAnsi="Arial" w:cs="Arial"/>
          <w:sz w:val="20"/>
          <w:szCs w:val="20"/>
        </w:rPr>
        <w:t>wellness policy</w:t>
      </w:r>
      <w:r w:rsidR="00DB4F6F" w:rsidRPr="006A7FA5">
        <w:rPr>
          <w:rFonts w:ascii="Arial" w:hAnsi="Arial" w:cs="Arial"/>
          <w:sz w:val="20"/>
          <w:szCs w:val="20"/>
        </w:rPr>
        <w:t xml:space="preserve"> based on the results of the </w:t>
      </w:r>
      <w:r w:rsidR="00596FC7">
        <w:rPr>
          <w:rFonts w:ascii="Arial" w:hAnsi="Arial" w:cs="Arial"/>
          <w:sz w:val="20"/>
          <w:szCs w:val="20"/>
        </w:rPr>
        <w:t xml:space="preserve">annual </w:t>
      </w:r>
      <w:r w:rsidR="002073E3">
        <w:rPr>
          <w:rFonts w:ascii="Arial" w:hAnsi="Arial" w:cs="Arial"/>
          <w:sz w:val="20"/>
          <w:szCs w:val="20"/>
        </w:rPr>
        <w:t>School Health Index</w:t>
      </w:r>
      <w:r w:rsidR="00DB4F6F" w:rsidRPr="006A7FA5">
        <w:rPr>
          <w:rFonts w:ascii="Arial" w:hAnsi="Arial" w:cs="Arial"/>
          <w:sz w:val="20"/>
          <w:szCs w:val="20"/>
        </w:rPr>
        <w:t xml:space="preserve"> and triennial assessments and/or as </w:t>
      </w:r>
      <w:r w:rsidR="00166870" w:rsidRPr="006A7FA5">
        <w:rPr>
          <w:rFonts w:ascii="Arial" w:hAnsi="Arial" w:cs="Arial"/>
          <w:sz w:val="20"/>
          <w:szCs w:val="20"/>
        </w:rPr>
        <w:t xml:space="preserve">District priorities change; </w:t>
      </w:r>
      <w:r w:rsidR="00DB4F6F" w:rsidRPr="006A7FA5">
        <w:rPr>
          <w:rFonts w:ascii="Arial" w:hAnsi="Arial" w:cs="Arial"/>
          <w:sz w:val="20"/>
          <w:szCs w:val="20"/>
        </w:rPr>
        <w:t>community needs change</w:t>
      </w:r>
      <w:r w:rsidR="004E5BD9" w:rsidRPr="006A7FA5">
        <w:rPr>
          <w:rFonts w:ascii="Arial" w:hAnsi="Arial" w:cs="Arial"/>
          <w:sz w:val="20"/>
          <w:szCs w:val="20"/>
        </w:rPr>
        <w:t xml:space="preserve">; </w:t>
      </w:r>
      <w:r w:rsidR="00DB4F6F" w:rsidRPr="006A7FA5">
        <w:rPr>
          <w:rFonts w:ascii="Arial" w:hAnsi="Arial" w:cs="Arial"/>
          <w:sz w:val="20"/>
          <w:szCs w:val="20"/>
        </w:rPr>
        <w:t>wellness goals are met</w:t>
      </w:r>
      <w:r w:rsidR="004E5BD9" w:rsidRPr="006A7FA5">
        <w:rPr>
          <w:rFonts w:ascii="Arial" w:hAnsi="Arial" w:cs="Arial"/>
          <w:sz w:val="20"/>
          <w:szCs w:val="20"/>
        </w:rPr>
        <w:t>;</w:t>
      </w:r>
      <w:r w:rsidR="00DB4F6F" w:rsidRPr="006A7FA5">
        <w:rPr>
          <w:rFonts w:ascii="Arial" w:hAnsi="Arial" w:cs="Arial"/>
          <w:sz w:val="20"/>
          <w:szCs w:val="20"/>
        </w:rPr>
        <w:t xml:space="preserve"> new health science, information, and technology emerges</w:t>
      </w:r>
      <w:r w:rsidR="004E5BD9" w:rsidRPr="006A7FA5">
        <w:rPr>
          <w:rFonts w:ascii="Arial" w:hAnsi="Arial" w:cs="Arial"/>
          <w:sz w:val="20"/>
          <w:szCs w:val="20"/>
        </w:rPr>
        <w:t>;</w:t>
      </w:r>
      <w:r w:rsidR="00DB4F6F" w:rsidRPr="006A7FA5">
        <w:rPr>
          <w:rFonts w:ascii="Arial" w:hAnsi="Arial" w:cs="Arial"/>
          <w:sz w:val="20"/>
          <w:szCs w:val="20"/>
        </w:rPr>
        <w:t xml:space="preserve"> and new Federal or state guidance </w:t>
      </w:r>
      <w:r w:rsidR="00166870" w:rsidRPr="006A7FA5">
        <w:rPr>
          <w:rFonts w:ascii="Arial" w:hAnsi="Arial" w:cs="Arial"/>
          <w:sz w:val="20"/>
          <w:szCs w:val="20"/>
        </w:rPr>
        <w:t>or standards are</w:t>
      </w:r>
      <w:r w:rsidR="00DB4F6F" w:rsidRPr="006A7FA5">
        <w:rPr>
          <w:rFonts w:ascii="Arial" w:hAnsi="Arial" w:cs="Arial"/>
          <w:sz w:val="20"/>
          <w:szCs w:val="20"/>
        </w:rPr>
        <w:t xml:space="preserve"> issued. </w:t>
      </w:r>
      <w:r w:rsidR="000511AD" w:rsidRPr="002977F8">
        <w:rPr>
          <w:rFonts w:ascii="Arial" w:hAnsi="Arial" w:cs="Arial"/>
          <w:sz w:val="20"/>
          <w:szCs w:val="20"/>
        </w:rPr>
        <w:t xml:space="preserve">The </w:t>
      </w:r>
      <w:r w:rsidR="00ED1FF2" w:rsidRPr="002977F8">
        <w:rPr>
          <w:rFonts w:ascii="Arial" w:hAnsi="Arial" w:cs="Arial"/>
          <w:sz w:val="20"/>
          <w:szCs w:val="20"/>
        </w:rPr>
        <w:t>wellness policy</w:t>
      </w:r>
      <w:r w:rsidR="000511AD" w:rsidRPr="002977F8">
        <w:rPr>
          <w:rFonts w:ascii="Arial" w:hAnsi="Arial" w:cs="Arial"/>
          <w:sz w:val="20"/>
          <w:szCs w:val="20"/>
        </w:rPr>
        <w:t xml:space="preserve"> will be assessed and updated as indicated at least every three years, following the triennial assessment.</w:t>
      </w:r>
    </w:p>
    <w:p w14:paraId="3DAD3940" w14:textId="244520B0" w:rsidR="00DB4F6F" w:rsidRPr="00521252" w:rsidRDefault="00DB4F6F" w:rsidP="00521252">
      <w:pPr>
        <w:pStyle w:val="Heading2"/>
        <w:ind w:left="360"/>
        <w:rPr>
          <w:b/>
          <w:color w:val="auto"/>
        </w:rPr>
      </w:pPr>
      <w:bookmarkStart w:id="16" w:name="_Toc20994442"/>
      <w:r w:rsidRPr="00521252">
        <w:rPr>
          <w:b/>
          <w:color w:val="auto"/>
        </w:rPr>
        <w:t>Community Involvement, Outreach and Communications</w:t>
      </w:r>
      <w:bookmarkEnd w:id="16"/>
    </w:p>
    <w:p w14:paraId="397A1AC7" w14:textId="0469DB1F" w:rsidR="00DB4F6F" w:rsidRPr="006A7FA5" w:rsidRDefault="006E4AA8" w:rsidP="00464228">
      <w:pPr>
        <w:ind w:left="360"/>
        <w:rPr>
          <w:rFonts w:ascii="Arial" w:hAnsi="Arial" w:cs="Arial"/>
          <w:sz w:val="20"/>
          <w:szCs w:val="20"/>
        </w:rPr>
      </w:pPr>
      <w:r w:rsidRPr="006A7FA5">
        <w:rPr>
          <w:rFonts w:ascii="Arial" w:hAnsi="Arial" w:cs="Arial"/>
          <w:sz w:val="20"/>
          <w:szCs w:val="20"/>
        </w:rPr>
        <w:t xml:space="preserve">The </w:t>
      </w:r>
      <w:r w:rsidR="00DB4F6F" w:rsidRPr="006A7FA5">
        <w:rPr>
          <w:rFonts w:ascii="Arial" w:hAnsi="Arial" w:cs="Arial"/>
          <w:sz w:val="20"/>
          <w:szCs w:val="20"/>
        </w:rPr>
        <w:t>District</w:t>
      </w:r>
      <w:r w:rsidRPr="006A7FA5">
        <w:rPr>
          <w:rFonts w:ascii="Arial" w:hAnsi="Arial" w:cs="Arial"/>
          <w:sz w:val="20"/>
          <w:szCs w:val="20"/>
        </w:rPr>
        <w:t xml:space="preserve"> </w:t>
      </w:r>
      <w:r w:rsidR="00DB4F6F" w:rsidRPr="006A7FA5">
        <w:rPr>
          <w:rFonts w:ascii="Arial" w:hAnsi="Arial" w:cs="Arial"/>
          <w:sz w:val="20"/>
          <w:szCs w:val="20"/>
        </w:rPr>
        <w:t xml:space="preserve">is committed to being responsive to community input, which begins with awareness of the wellness policy. The District will </w:t>
      </w:r>
      <w:r w:rsidR="00077A53" w:rsidRPr="006A7FA5">
        <w:rPr>
          <w:rFonts w:ascii="Arial" w:hAnsi="Arial" w:cs="Arial"/>
          <w:sz w:val="20"/>
          <w:szCs w:val="20"/>
        </w:rPr>
        <w:t xml:space="preserve">actively </w:t>
      </w:r>
      <w:r w:rsidR="00DB4F6F" w:rsidRPr="006A7FA5">
        <w:rPr>
          <w:rFonts w:ascii="Arial" w:hAnsi="Arial" w:cs="Arial"/>
          <w:sz w:val="20"/>
          <w:szCs w:val="20"/>
        </w:rPr>
        <w:t xml:space="preserve">communicate ways in which representatives of </w:t>
      </w:r>
      <w:r w:rsidR="00D065C6" w:rsidRPr="006A7FA5">
        <w:rPr>
          <w:rFonts w:ascii="Arial" w:hAnsi="Arial" w:cs="Arial"/>
          <w:sz w:val="20"/>
          <w:szCs w:val="20"/>
        </w:rPr>
        <w:t>D</w:t>
      </w:r>
      <w:r w:rsidR="00DB4F6F" w:rsidRPr="006A7FA5">
        <w:rPr>
          <w:rFonts w:ascii="Arial" w:hAnsi="Arial" w:cs="Arial"/>
          <w:sz w:val="20"/>
          <w:szCs w:val="20"/>
        </w:rPr>
        <w:t xml:space="preserve">WC and others can participate in the development, implementation and periodic review and update of the </w:t>
      </w:r>
      <w:r w:rsidR="00ED1FF2" w:rsidRPr="006A7FA5">
        <w:rPr>
          <w:rFonts w:ascii="Arial" w:hAnsi="Arial" w:cs="Arial"/>
          <w:sz w:val="20"/>
          <w:szCs w:val="20"/>
        </w:rPr>
        <w:t>wellness policy</w:t>
      </w:r>
      <w:r w:rsidR="00DB4F6F" w:rsidRPr="006A7FA5">
        <w:rPr>
          <w:rFonts w:ascii="Arial" w:hAnsi="Arial" w:cs="Arial"/>
          <w:sz w:val="20"/>
          <w:szCs w:val="20"/>
        </w:rPr>
        <w:t xml:space="preserve"> through </w:t>
      </w:r>
      <w:r w:rsidR="003623EB" w:rsidRPr="006A7FA5">
        <w:rPr>
          <w:rFonts w:ascii="Arial" w:hAnsi="Arial" w:cs="Arial"/>
          <w:sz w:val="20"/>
          <w:szCs w:val="20"/>
        </w:rPr>
        <w:t xml:space="preserve">a variety of </w:t>
      </w:r>
      <w:r w:rsidR="00F365E2" w:rsidRPr="006A7FA5">
        <w:rPr>
          <w:rFonts w:ascii="Arial" w:hAnsi="Arial" w:cs="Arial"/>
          <w:sz w:val="20"/>
          <w:szCs w:val="20"/>
        </w:rPr>
        <w:t>means</w:t>
      </w:r>
      <w:r w:rsidR="003623EB" w:rsidRPr="006A7FA5">
        <w:rPr>
          <w:rFonts w:ascii="Arial" w:hAnsi="Arial" w:cs="Arial"/>
          <w:sz w:val="20"/>
          <w:szCs w:val="20"/>
        </w:rPr>
        <w:t>.</w:t>
      </w:r>
      <w:r w:rsidR="00DB4F6F" w:rsidRPr="006A7FA5">
        <w:rPr>
          <w:rFonts w:ascii="Arial" w:hAnsi="Arial" w:cs="Arial"/>
          <w:sz w:val="20"/>
          <w:szCs w:val="20"/>
        </w:rPr>
        <w:t xml:space="preserve"> </w:t>
      </w:r>
      <w:r w:rsidR="00A1596D" w:rsidRPr="006A7FA5">
        <w:rPr>
          <w:rFonts w:ascii="Arial" w:hAnsi="Arial" w:cs="Arial"/>
          <w:sz w:val="20"/>
          <w:szCs w:val="20"/>
        </w:rPr>
        <w:t xml:space="preserve">The District will also inform parents of the improvements that have been made to school meals and compliance with school meal standards, availability of child nutrition programs </w:t>
      </w:r>
      <w:r w:rsidR="002977F8">
        <w:rPr>
          <w:rFonts w:ascii="Arial" w:hAnsi="Arial" w:cs="Arial"/>
          <w:sz w:val="20"/>
          <w:szCs w:val="20"/>
        </w:rPr>
        <w:t>(</w:t>
      </w:r>
      <w:r w:rsidR="00A1596D" w:rsidRPr="006A7FA5">
        <w:rPr>
          <w:rFonts w:ascii="Arial" w:hAnsi="Arial" w:cs="Arial"/>
          <w:sz w:val="20"/>
          <w:szCs w:val="20"/>
        </w:rPr>
        <w:t>and how to apply</w:t>
      </w:r>
      <w:r w:rsidR="002977F8">
        <w:rPr>
          <w:rFonts w:ascii="Arial" w:hAnsi="Arial" w:cs="Arial"/>
          <w:sz w:val="20"/>
          <w:szCs w:val="20"/>
        </w:rPr>
        <w:t>, if necessary)</w:t>
      </w:r>
      <w:r w:rsidR="00A1596D" w:rsidRPr="006A7FA5">
        <w:rPr>
          <w:rFonts w:ascii="Arial" w:hAnsi="Arial" w:cs="Arial"/>
          <w:sz w:val="20"/>
          <w:szCs w:val="20"/>
        </w:rPr>
        <w:t xml:space="preserve">, and a description of and compliance with Smart Snacks </w:t>
      </w:r>
      <w:r w:rsidR="00F64FF9" w:rsidRPr="006A7FA5">
        <w:rPr>
          <w:rFonts w:ascii="Arial" w:hAnsi="Arial" w:cs="Arial"/>
          <w:sz w:val="20"/>
          <w:szCs w:val="20"/>
        </w:rPr>
        <w:t xml:space="preserve">in </w:t>
      </w:r>
      <w:r w:rsidR="00F365E2" w:rsidRPr="006A7FA5">
        <w:rPr>
          <w:rFonts w:ascii="Arial" w:hAnsi="Arial" w:cs="Arial"/>
          <w:sz w:val="20"/>
          <w:szCs w:val="20"/>
        </w:rPr>
        <w:t>S</w:t>
      </w:r>
      <w:r w:rsidR="00F64FF9" w:rsidRPr="006A7FA5">
        <w:rPr>
          <w:rFonts w:ascii="Arial" w:hAnsi="Arial" w:cs="Arial"/>
          <w:sz w:val="20"/>
          <w:szCs w:val="20"/>
        </w:rPr>
        <w:t xml:space="preserve">chool </w:t>
      </w:r>
      <w:r w:rsidR="00927E5E" w:rsidRPr="006A7FA5">
        <w:rPr>
          <w:rFonts w:ascii="Arial" w:hAnsi="Arial" w:cs="Arial"/>
          <w:sz w:val="20"/>
          <w:szCs w:val="20"/>
        </w:rPr>
        <w:t>nutrition standards</w:t>
      </w:r>
      <w:r w:rsidR="004476DB">
        <w:rPr>
          <w:rFonts w:ascii="Arial" w:hAnsi="Arial" w:cs="Arial"/>
          <w:sz w:val="20"/>
          <w:szCs w:val="20"/>
        </w:rPr>
        <w:t xml:space="preserve"> (See Appendix)</w:t>
      </w:r>
      <w:r w:rsidR="00A1596D" w:rsidRPr="006A7FA5">
        <w:rPr>
          <w:rFonts w:ascii="Arial" w:hAnsi="Arial" w:cs="Arial"/>
          <w:sz w:val="20"/>
          <w:szCs w:val="20"/>
        </w:rPr>
        <w:t xml:space="preserve">. </w:t>
      </w:r>
      <w:r w:rsidR="00DB4F6F" w:rsidRPr="006A7FA5">
        <w:rPr>
          <w:rFonts w:ascii="Arial" w:hAnsi="Arial" w:cs="Arial"/>
          <w:sz w:val="20"/>
          <w:szCs w:val="20"/>
        </w:rPr>
        <w:t>The District will use electronic mechanisms, such as email or displaying notices on the district’s website, as well as non-electronic mechanisms</w:t>
      </w:r>
      <w:r w:rsidR="006D17C0" w:rsidRPr="006A7FA5">
        <w:rPr>
          <w:rFonts w:ascii="Arial" w:hAnsi="Arial" w:cs="Arial"/>
          <w:sz w:val="20"/>
          <w:szCs w:val="20"/>
        </w:rPr>
        <w:t xml:space="preserve">, such as newsletters, </w:t>
      </w:r>
      <w:r w:rsidR="009C5F66" w:rsidRPr="006A7FA5">
        <w:rPr>
          <w:rFonts w:ascii="Arial" w:hAnsi="Arial" w:cs="Arial"/>
          <w:sz w:val="20"/>
          <w:szCs w:val="20"/>
        </w:rPr>
        <w:t>presentations to</w:t>
      </w:r>
      <w:r w:rsidR="006D17C0" w:rsidRPr="006A7FA5">
        <w:rPr>
          <w:rFonts w:ascii="Arial" w:hAnsi="Arial" w:cs="Arial"/>
          <w:sz w:val="20"/>
          <w:szCs w:val="20"/>
        </w:rPr>
        <w:t xml:space="preserve"> parents, or </w:t>
      </w:r>
      <w:r w:rsidR="0075415E" w:rsidRPr="006A7FA5">
        <w:rPr>
          <w:rFonts w:ascii="Arial" w:hAnsi="Arial" w:cs="Arial"/>
          <w:sz w:val="20"/>
          <w:szCs w:val="20"/>
        </w:rPr>
        <w:t>sending information home to parents</w:t>
      </w:r>
      <w:r w:rsidR="006D17C0" w:rsidRPr="006A7FA5">
        <w:rPr>
          <w:rFonts w:ascii="Arial" w:hAnsi="Arial" w:cs="Arial"/>
          <w:sz w:val="20"/>
          <w:szCs w:val="20"/>
        </w:rPr>
        <w:t>,</w:t>
      </w:r>
      <w:r w:rsidR="00DB4F6F" w:rsidRPr="006A7FA5">
        <w:rPr>
          <w:rFonts w:ascii="Arial" w:hAnsi="Arial" w:cs="Arial"/>
          <w:sz w:val="20"/>
          <w:szCs w:val="20"/>
        </w:rPr>
        <w:t xml:space="preserve"> to ensure that all families </w:t>
      </w:r>
      <w:r w:rsidR="006D17C0" w:rsidRPr="006A7FA5">
        <w:rPr>
          <w:rFonts w:ascii="Arial" w:hAnsi="Arial" w:cs="Arial"/>
          <w:sz w:val="20"/>
          <w:szCs w:val="20"/>
        </w:rPr>
        <w:t xml:space="preserve">are actively notified of the content of, implementation of, and updates to the </w:t>
      </w:r>
      <w:r w:rsidR="00ED1FF2" w:rsidRPr="006A7FA5">
        <w:rPr>
          <w:rFonts w:ascii="Arial" w:hAnsi="Arial" w:cs="Arial"/>
          <w:sz w:val="20"/>
          <w:szCs w:val="20"/>
        </w:rPr>
        <w:t>wellness policy</w:t>
      </w:r>
      <w:r w:rsidR="006D17C0" w:rsidRPr="006A7FA5">
        <w:rPr>
          <w:rFonts w:ascii="Arial" w:hAnsi="Arial" w:cs="Arial"/>
          <w:sz w:val="20"/>
          <w:szCs w:val="20"/>
        </w:rPr>
        <w:t>, as well as how to get involved and support the policy</w:t>
      </w:r>
      <w:r w:rsidR="00DB4F6F" w:rsidRPr="006A7FA5">
        <w:rPr>
          <w:rFonts w:ascii="Arial" w:hAnsi="Arial" w:cs="Arial"/>
          <w:sz w:val="20"/>
          <w:szCs w:val="20"/>
        </w:rPr>
        <w:t>. The District will ensure that communications</w:t>
      </w:r>
      <w:r w:rsidR="00354D84" w:rsidRPr="006A7FA5">
        <w:rPr>
          <w:rFonts w:ascii="Arial" w:hAnsi="Arial" w:cs="Arial"/>
          <w:sz w:val="20"/>
          <w:szCs w:val="20"/>
        </w:rPr>
        <w:t xml:space="preserve"> </w:t>
      </w:r>
      <w:r w:rsidR="00DB4F6F" w:rsidRPr="006A7FA5">
        <w:rPr>
          <w:rFonts w:ascii="Arial" w:hAnsi="Arial" w:cs="Arial"/>
          <w:sz w:val="20"/>
          <w:szCs w:val="20"/>
        </w:rPr>
        <w:t>are culturally and linguistically appropriate to the community</w:t>
      </w:r>
      <w:r w:rsidR="006D17C0" w:rsidRPr="006A7FA5">
        <w:rPr>
          <w:rFonts w:ascii="Arial" w:hAnsi="Arial" w:cs="Arial"/>
          <w:sz w:val="20"/>
          <w:szCs w:val="20"/>
        </w:rPr>
        <w:t xml:space="preserve">, and accomplished through means similar to other ways that the district </w:t>
      </w:r>
      <w:r w:rsidR="00AC52FD">
        <w:rPr>
          <w:rFonts w:ascii="Arial" w:hAnsi="Arial" w:cs="Arial"/>
          <w:sz w:val="20"/>
          <w:szCs w:val="20"/>
        </w:rPr>
        <w:t>is</w:t>
      </w:r>
      <w:r w:rsidR="006D17C0" w:rsidRPr="006A7FA5">
        <w:rPr>
          <w:rFonts w:ascii="Arial" w:hAnsi="Arial" w:cs="Arial"/>
          <w:sz w:val="20"/>
          <w:szCs w:val="20"/>
        </w:rPr>
        <w:t xml:space="preserve"> communicating important school information with parents</w:t>
      </w:r>
      <w:r w:rsidR="00DB4F6F" w:rsidRPr="006A7FA5">
        <w:rPr>
          <w:rFonts w:ascii="Arial" w:hAnsi="Arial" w:cs="Arial"/>
          <w:sz w:val="20"/>
          <w:szCs w:val="20"/>
        </w:rPr>
        <w:t xml:space="preserve">. </w:t>
      </w:r>
    </w:p>
    <w:p w14:paraId="1C62058F" w14:textId="0E64309E" w:rsidR="006E4AA8" w:rsidRDefault="00DB4F6F" w:rsidP="00464228">
      <w:pPr>
        <w:spacing w:after="0"/>
        <w:ind w:left="360"/>
        <w:rPr>
          <w:rFonts w:ascii="Arial" w:hAnsi="Arial" w:cs="Arial"/>
          <w:sz w:val="20"/>
          <w:szCs w:val="20"/>
        </w:rPr>
      </w:pPr>
      <w:r w:rsidRPr="006A7FA5">
        <w:rPr>
          <w:rFonts w:ascii="Arial" w:hAnsi="Arial" w:cs="Arial"/>
          <w:sz w:val="20"/>
          <w:szCs w:val="20"/>
        </w:rPr>
        <w:t xml:space="preserve">The District will </w:t>
      </w:r>
      <w:r w:rsidR="00077A53" w:rsidRPr="006A7FA5">
        <w:rPr>
          <w:rFonts w:ascii="Arial" w:hAnsi="Arial" w:cs="Arial"/>
          <w:sz w:val="20"/>
          <w:szCs w:val="20"/>
        </w:rPr>
        <w:t>actively notify</w:t>
      </w:r>
      <w:r w:rsidRPr="006A7FA5">
        <w:rPr>
          <w:rFonts w:ascii="Arial" w:hAnsi="Arial" w:cs="Arial"/>
          <w:sz w:val="20"/>
          <w:szCs w:val="20"/>
        </w:rPr>
        <w:t xml:space="preserve"> the public about the content of </w:t>
      </w:r>
      <w:r w:rsidR="006D17C0" w:rsidRPr="006A7FA5">
        <w:rPr>
          <w:rFonts w:ascii="Arial" w:hAnsi="Arial" w:cs="Arial"/>
          <w:sz w:val="20"/>
          <w:szCs w:val="20"/>
        </w:rPr>
        <w:t xml:space="preserve">or </w:t>
      </w:r>
      <w:r w:rsidRPr="006A7FA5">
        <w:rPr>
          <w:rFonts w:ascii="Arial" w:hAnsi="Arial" w:cs="Arial"/>
          <w:sz w:val="20"/>
          <w:szCs w:val="20"/>
        </w:rPr>
        <w:t xml:space="preserve">any updates to the </w:t>
      </w:r>
      <w:r w:rsidR="00ED1FF2" w:rsidRPr="006A7FA5">
        <w:rPr>
          <w:rFonts w:ascii="Arial" w:hAnsi="Arial" w:cs="Arial"/>
          <w:sz w:val="20"/>
          <w:szCs w:val="20"/>
        </w:rPr>
        <w:t>wellness policy</w:t>
      </w:r>
      <w:r w:rsidRPr="006A7FA5">
        <w:rPr>
          <w:rFonts w:ascii="Arial" w:hAnsi="Arial" w:cs="Arial"/>
          <w:sz w:val="20"/>
          <w:szCs w:val="20"/>
        </w:rPr>
        <w:t xml:space="preserve"> annually, at </w:t>
      </w:r>
      <w:r w:rsidR="003B1BF7" w:rsidRPr="006A7FA5">
        <w:rPr>
          <w:rFonts w:ascii="Arial" w:hAnsi="Arial" w:cs="Arial"/>
          <w:sz w:val="20"/>
          <w:szCs w:val="20"/>
        </w:rPr>
        <w:t xml:space="preserve">a </w:t>
      </w:r>
      <w:r w:rsidRPr="006A7FA5">
        <w:rPr>
          <w:rFonts w:ascii="Arial" w:hAnsi="Arial" w:cs="Arial"/>
          <w:sz w:val="20"/>
          <w:szCs w:val="20"/>
        </w:rPr>
        <w:t>minimum</w:t>
      </w:r>
      <w:r w:rsidR="00E53BDB">
        <w:rPr>
          <w:rFonts w:ascii="Arial" w:hAnsi="Arial" w:cs="Arial"/>
          <w:sz w:val="20"/>
          <w:szCs w:val="20"/>
        </w:rPr>
        <w:t xml:space="preserve">, </w:t>
      </w:r>
      <w:r w:rsidR="00E53BDB" w:rsidRPr="00902624">
        <w:rPr>
          <w:rFonts w:ascii="Arial" w:hAnsi="Arial" w:cs="Arial"/>
          <w:sz w:val="20"/>
          <w:szCs w:val="20"/>
          <w:u w:val="single"/>
        </w:rPr>
        <w:t>via the Site Council Agenda and Minutes</w:t>
      </w:r>
      <w:r w:rsidRPr="006A7FA5">
        <w:rPr>
          <w:rFonts w:ascii="Arial" w:hAnsi="Arial" w:cs="Arial"/>
          <w:sz w:val="20"/>
          <w:szCs w:val="20"/>
        </w:rPr>
        <w:t>.</w:t>
      </w:r>
      <w:r w:rsidRPr="006A7FA5" w:rsidDel="0039618C">
        <w:rPr>
          <w:rFonts w:ascii="Arial" w:hAnsi="Arial" w:cs="Arial"/>
          <w:sz w:val="20"/>
          <w:szCs w:val="20"/>
        </w:rPr>
        <w:t xml:space="preserve"> </w:t>
      </w:r>
      <w:r w:rsidRPr="006A7FA5">
        <w:rPr>
          <w:rFonts w:ascii="Arial" w:hAnsi="Arial" w:cs="Arial"/>
          <w:sz w:val="20"/>
          <w:szCs w:val="20"/>
        </w:rPr>
        <w:t>The District will also use these mechanisms to inform the community about the availability of the annual and triennial reports.</w:t>
      </w:r>
      <w:r w:rsidRPr="006A7FA5" w:rsidDel="0039618C">
        <w:rPr>
          <w:rFonts w:ascii="Arial" w:hAnsi="Arial" w:cs="Arial"/>
          <w:sz w:val="20"/>
          <w:szCs w:val="20"/>
        </w:rPr>
        <w:t xml:space="preserve"> </w:t>
      </w:r>
    </w:p>
    <w:p w14:paraId="4242A0A6" w14:textId="06F6A72A" w:rsidR="00B8218A" w:rsidRPr="006A7FA5" w:rsidRDefault="00B8218A" w:rsidP="00521252">
      <w:pPr>
        <w:spacing w:after="0"/>
        <w:rPr>
          <w:rFonts w:ascii="Arial" w:hAnsi="Arial" w:cs="Arial"/>
          <w:i/>
          <w:sz w:val="20"/>
          <w:szCs w:val="20"/>
        </w:rPr>
      </w:pPr>
    </w:p>
    <w:p w14:paraId="777BFA70" w14:textId="77777777" w:rsidR="006E4AA8" w:rsidRPr="00521252" w:rsidRDefault="006E4AA8" w:rsidP="00521252">
      <w:pPr>
        <w:pStyle w:val="Heading1"/>
        <w:ind w:left="360"/>
        <w:rPr>
          <w:b/>
          <w:color w:val="auto"/>
        </w:rPr>
      </w:pPr>
      <w:bookmarkStart w:id="17" w:name="_Toc20994443"/>
      <w:bookmarkStart w:id="18" w:name="Nutrition"/>
      <w:r w:rsidRPr="00521252">
        <w:rPr>
          <w:b/>
          <w:color w:val="auto"/>
        </w:rPr>
        <w:t>Nutrition</w:t>
      </w:r>
      <w:bookmarkEnd w:id="17"/>
      <w:r w:rsidRPr="00521252">
        <w:rPr>
          <w:b/>
          <w:color w:val="auto"/>
        </w:rPr>
        <w:t xml:space="preserve"> </w:t>
      </w:r>
    </w:p>
    <w:p w14:paraId="6A43A36E" w14:textId="77777777" w:rsidR="006E4AA8" w:rsidRPr="00521252" w:rsidRDefault="006E4AA8" w:rsidP="00521252">
      <w:pPr>
        <w:pStyle w:val="Heading2"/>
        <w:ind w:left="360"/>
        <w:rPr>
          <w:b/>
          <w:color w:val="auto"/>
        </w:rPr>
      </w:pPr>
      <w:bookmarkStart w:id="19" w:name="_Toc20994444"/>
      <w:bookmarkEnd w:id="18"/>
      <w:r w:rsidRPr="00521252">
        <w:rPr>
          <w:b/>
          <w:color w:val="auto"/>
        </w:rPr>
        <w:t>School Meals</w:t>
      </w:r>
      <w:bookmarkEnd w:id="19"/>
    </w:p>
    <w:p w14:paraId="3FE19FD5" w14:textId="5774EF2D" w:rsidR="006E4AA8" w:rsidRPr="006A7FA5" w:rsidRDefault="00A656C7" w:rsidP="00464228">
      <w:pPr>
        <w:ind w:left="360"/>
        <w:rPr>
          <w:rFonts w:ascii="Arial" w:hAnsi="Arial" w:cs="Arial"/>
          <w:sz w:val="20"/>
          <w:szCs w:val="20"/>
        </w:rPr>
      </w:pPr>
      <w:r w:rsidRPr="006A7FA5">
        <w:rPr>
          <w:rFonts w:ascii="Arial" w:hAnsi="Arial" w:cs="Arial"/>
          <w:sz w:val="20"/>
          <w:szCs w:val="20"/>
        </w:rPr>
        <w:t xml:space="preserve">Our school district is committed to serving healthy meals to children, with plenty of </w:t>
      </w:r>
      <w:r w:rsidR="006E4AA8" w:rsidRPr="006A7FA5">
        <w:rPr>
          <w:rFonts w:ascii="Arial" w:hAnsi="Arial" w:cs="Arial"/>
          <w:sz w:val="20"/>
          <w:szCs w:val="20"/>
        </w:rPr>
        <w:t xml:space="preserve">fruits, vegetables, whole grains, and fat-free and low-fat milk; </w:t>
      </w:r>
      <w:r w:rsidR="00D90AAA">
        <w:rPr>
          <w:rFonts w:ascii="Arial" w:hAnsi="Arial" w:cs="Arial"/>
          <w:sz w:val="20"/>
          <w:szCs w:val="20"/>
        </w:rPr>
        <w:t xml:space="preserve">that are </w:t>
      </w:r>
      <w:r w:rsidRPr="006A7FA5">
        <w:rPr>
          <w:rFonts w:ascii="Arial" w:hAnsi="Arial" w:cs="Arial"/>
          <w:sz w:val="20"/>
          <w:szCs w:val="20"/>
        </w:rPr>
        <w:t xml:space="preserve">moderate in </w:t>
      </w:r>
      <w:r w:rsidR="006E4AA8" w:rsidRPr="006A7FA5">
        <w:rPr>
          <w:rFonts w:ascii="Arial" w:hAnsi="Arial" w:cs="Arial"/>
          <w:sz w:val="20"/>
          <w:szCs w:val="20"/>
        </w:rPr>
        <w:t xml:space="preserve">sodium, </w:t>
      </w:r>
      <w:r w:rsidR="00CB57DD" w:rsidRPr="006A7FA5">
        <w:rPr>
          <w:rFonts w:ascii="Arial" w:hAnsi="Arial" w:cs="Arial"/>
          <w:sz w:val="20"/>
          <w:szCs w:val="20"/>
        </w:rPr>
        <w:t xml:space="preserve">low in </w:t>
      </w:r>
      <w:r w:rsidR="006E4AA8" w:rsidRPr="006A7FA5">
        <w:rPr>
          <w:rFonts w:ascii="Arial" w:hAnsi="Arial" w:cs="Arial"/>
          <w:sz w:val="20"/>
          <w:szCs w:val="20"/>
        </w:rPr>
        <w:t>saturated fat</w:t>
      </w:r>
      <w:r w:rsidR="00CB57DD" w:rsidRPr="006A7FA5">
        <w:rPr>
          <w:rFonts w:ascii="Arial" w:hAnsi="Arial" w:cs="Arial"/>
          <w:sz w:val="20"/>
          <w:szCs w:val="20"/>
        </w:rPr>
        <w:t>,</w:t>
      </w:r>
      <w:r w:rsidR="006E4AA8" w:rsidRPr="006A7FA5">
        <w:rPr>
          <w:rFonts w:ascii="Arial" w:hAnsi="Arial" w:cs="Arial"/>
          <w:sz w:val="20"/>
          <w:szCs w:val="20"/>
        </w:rPr>
        <w:t xml:space="preserve"> and </w:t>
      </w:r>
      <w:r w:rsidR="00D90AAA">
        <w:rPr>
          <w:rFonts w:ascii="Arial" w:hAnsi="Arial" w:cs="Arial"/>
          <w:sz w:val="20"/>
          <w:szCs w:val="20"/>
        </w:rPr>
        <w:t xml:space="preserve">have </w:t>
      </w:r>
      <w:r w:rsidR="00762062" w:rsidRPr="006A7FA5">
        <w:rPr>
          <w:rFonts w:ascii="Arial" w:hAnsi="Arial" w:cs="Arial"/>
          <w:sz w:val="20"/>
          <w:szCs w:val="20"/>
        </w:rPr>
        <w:t>zero</w:t>
      </w:r>
      <w:r w:rsidR="006359BC" w:rsidRPr="006A7FA5">
        <w:rPr>
          <w:rFonts w:ascii="Arial" w:hAnsi="Arial" w:cs="Arial"/>
          <w:sz w:val="20"/>
          <w:szCs w:val="20"/>
        </w:rPr>
        <w:t xml:space="preserve"> grams</w:t>
      </w:r>
      <w:r w:rsidR="00762062" w:rsidRPr="006A7FA5">
        <w:rPr>
          <w:rFonts w:ascii="Arial" w:hAnsi="Arial" w:cs="Arial"/>
          <w:sz w:val="20"/>
          <w:szCs w:val="20"/>
        </w:rPr>
        <w:t xml:space="preserve"> </w:t>
      </w:r>
      <w:r w:rsidR="006E4AA8" w:rsidRPr="006A7FA5">
        <w:rPr>
          <w:rFonts w:ascii="Arial" w:hAnsi="Arial" w:cs="Arial"/>
          <w:i/>
          <w:sz w:val="20"/>
          <w:szCs w:val="20"/>
        </w:rPr>
        <w:t>trans</w:t>
      </w:r>
      <w:r w:rsidR="006E4AA8" w:rsidRPr="006A7FA5">
        <w:rPr>
          <w:rFonts w:ascii="Arial" w:hAnsi="Arial" w:cs="Arial"/>
          <w:sz w:val="20"/>
          <w:szCs w:val="20"/>
        </w:rPr>
        <w:t xml:space="preserve"> fat</w:t>
      </w:r>
      <w:r w:rsidR="006359BC" w:rsidRPr="006A7FA5">
        <w:rPr>
          <w:rFonts w:ascii="Arial" w:hAnsi="Arial" w:cs="Arial"/>
          <w:sz w:val="20"/>
          <w:szCs w:val="20"/>
        </w:rPr>
        <w:t xml:space="preserve"> per serving (nutrition label</w:t>
      </w:r>
      <w:r w:rsidR="002F0415" w:rsidRPr="006A7FA5">
        <w:rPr>
          <w:rFonts w:ascii="Arial" w:hAnsi="Arial" w:cs="Arial"/>
          <w:sz w:val="20"/>
          <w:szCs w:val="20"/>
        </w:rPr>
        <w:t xml:space="preserve"> or manufacturer’s specification</w:t>
      </w:r>
      <w:r w:rsidR="006359BC" w:rsidRPr="006A7FA5">
        <w:rPr>
          <w:rFonts w:ascii="Arial" w:hAnsi="Arial" w:cs="Arial"/>
          <w:sz w:val="20"/>
          <w:szCs w:val="20"/>
        </w:rPr>
        <w:t>)</w:t>
      </w:r>
      <w:r w:rsidR="006E4AA8" w:rsidRPr="006A7FA5">
        <w:rPr>
          <w:rFonts w:ascii="Arial" w:hAnsi="Arial" w:cs="Arial"/>
          <w:sz w:val="20"/>
          <w:szCs w:val="20"/>
        </w:rPr>
        <w:t xml:space="preserve">; and </w:t>
      </w:r>
      <w:r w:rsidRPr="006A7FA5">
        <w:rPr>
          <w:rFonts w:ascii="Arial" w:hAnsi="Arial" w:cs="Arial"/>
          <w:sz w:val="20"/>
          <w:szCs w:val="20"/>
        </w:rPr>
        <w:t xml:space="preserve">to </w:t>
      </w:r>
      <w:r w:rsidR="006E4AA8" w:rsidRPr="006A7FA5">
        <w:rPr>
          <w:rFonts w:ascii="Arial" w:hAnsi="Arial" w:cs="Arial"/>
          <w:sz w:val="20"/>
          <w:szCs w:val="20"/>
        </w:rPr>
        <w:t>meet</w:t>
      </w:r>
      <w:r w:rsidR="00D90AAA">
        <w:rPr>
          <w:rFonts w:ascii="Arial" w:hAnsi="Arial" w:cs="Arial"/>
          <w:sz w:val="20"/>
          <w:szCs w:val="20"/>
        </w:rPr>
        <w:t>ing</w:t>
      </w:r>
      <w:r w:rsidR="006E4AA8" w:rsidRPr="006A7FA5">
        <w:rPr>
          <w:rFonts w:ascii="Arial" w:hAnsi="Arial" w:cs="Arial"/>
          <w:sz w:val="20"/>
          <w:szCs w:val="20"/>
        </w:rPr>
        <w:t xml:space="preserve"> the nutrition needs of school children within their calorie requirements. </w:t>
      </w:r>
      <w:r w:rsidRPr="006A7FA5">
        <w:rPr>
          <w:rFonts w:ascii="Arial" w:hAnsi="Arial" w:cs="Arial"/>
          <w:sz w:val="20"/>
          <w:szCs w:val="20"/>
        </w:rPr>
        <w:t>T</w:t>
      </w:r>
      <w:r w:rsidR="006E4AA8" w:rsidRPr="006A7FA5">
        <w:rPr>
          <w:rFonts w:ascii="Arial" w:hAnsi="Arial" w:cs="Arial"/>
          <w:sz w:val="20"/>
          <w:szCs w:val="20"/>
        </w:rPr>
        <w:t>he school meal programs aim to improv</w:t>
      </w:r>
      <w:r w:rsidR="009D798F" w:rsidRPr="006A7FA5">
        <w:rPr>
          <w:rFonts w:ascii="Arial" w:hAnsi="Arial" w:cs="Arial"/>
          <w:sz w:val="20"/>
          <w:szCs w:val="20"/>
        </w:rPr>
        <w:t xml:space="preserve">e the diet and health of school </w:t>
      </w:r>
      <w:r w:rsidR="006E4AA8" w:rsidRPr="006A7FA5">
        <w:rPr>
          <w:rFonts w:ascii="Arial" w:hAnsi="Arial" w:cs="Arial"/>
          <w:sz w:val="20"/>
          <w:szCs w:val="20"/>
        </w:rPr>
        <w:t xml:space="preserve">children, help mitigate childhood obesity, </w:t>
      </w:r>
      <w:r w:rsidR="00452004" w:rsidRPr="006A7FA5">
        <w:rPr>
          <w:rFonts w:ascii="Arial" w:hAnsi="Arial" w:cs="Arial"/>
          <w:sz w:val="20"/>
          <w:szCs w:val="20"/>
        </w:rPr>
        <w:t xml:space="preserve">model healthy eating to support the development of lifelong healthy eating patterns </w:t>
      </w:r>
      <w:r w:rsidR="006E4AA8" w:rsidRPr="006A7FA5">
        <w:rPr>
          <w:rFonts w:ascii="Arial" w:hAnsi="Arial" w:cs="Arial"/>
          <w:sz w:val="20"/>
          <w:szCs w:val="20"/>
        </w:rPr>
        <w:t xml:space="preserve">and support healthy choices while accommodating cultural food preferences and special dietary needs. </w:t>
      </w:r>
    </w:p>
    <w:p w14:paraId="4DBD854C" w14:textId="29CA6703" w:rsidR="006E4AA8" w:rsidRPr="006A7FA5" w:rsidRDefault="006E4AA8" w:rsidP="00464228">
      <w:pPr>
        <w:ind w:left="360"/>
        <w:rPr>
          <w:rFonts w:ascii="Arial" w:hAnsi="Arial" w:cs="Arial"/>
          <w:sz w:val="20"/>
          <w:szCs w:val="20"/>
        </w:rPr>
      </w:pPr>
      <w:r w:rsidRPr="006A7FA5">
        <w:rPr>
          <w:rFonts w:ascii="Arial" w:hAnsi="Arial" w:cs="Arial"/>
          <w:sz w:val="20"/>
          <w:szCs w:val="20"/>
        </w:rPr>
        <w:t>All schools within the District participate in USDA child nutrition programs</w:t>
      </w:r>
      <w:r w:rsidRPr="00363EFB">
        <w:rPr>
          <w:rFonts w:ascii="Arial" w:hAnsi="Arial" w:cs="Arial"/>
          <w:sz w:val="20"/>
          <w:szCs w:val="20"/>
        </w:rPr>
        <w:t xml:space="preserve">, including the </w:t>
      </w:r>
      <w:r w:rsidR="00B56113" w:rsidRPr="00363EFB">
        <w:rPr>
          <w:rFonts w:ascii="Arial" w:hAnsi="Arial" w:cs="Arial"/>
          <w:sz w:val="20"/>
          <w:szCs w:val="20"/>
        </w:rPr>
        <w:t>Universal School Meals Program</w:t>
      </w:r>
      <w:r w:rsidR="00C538CB" w:rsidRPr="00363EFB">
        <w:rPr>
          <w:rFonts w:ascii="Arial" w:hAnsi="Arial" w:cs="Arial"/>
          <w:sz w:val="20"/>
          <w:szCs w:val="20"/>
        </w:rPr>
        <w:t xml:space="preserve"> which includes breakfast and lunch at no cost to all students</w:t>
      </w:r>
      <w:r w:rsidR="00B11EB9" w:rsidRPr="00363EFB">
        <w:rPr>
          <w:rFonts w:ascii="Arial" w:hAnsi="Arial" w:cs="Arial"/>
          <w:sz w:val="20"/>
          <w:szCs w:val="20"/>
        </w:rPr>
        <w:t>.</w:t>
      </w:r>
      <w:r w:rsidRPr="00363EFB">
        <w:rPr>
          <w:rFonts w:ascii="Arial" w:hAnsi="Arial" w:cs="Arial"/>
          <w:sz w:val="20"/>
          <w:szCs w:val="20"/>
        </w:rPr>
        <w:t xml:space="preserve"> The District also operates additional nutrition-related programs and activities including</w:t>
      </w:r>
      <w:r w:rsidR="001E4F4B" w:rsidRPr="00363EFB">
        <w:rPr>
          <w:rFonts w:ascii="Arial" w:hAnsi="Arial" w:cs="Arial"/>
          <w:sz w:val="20"/>
          <w:szCs w:val="20"/>
        </w:rPr>
        <w:t xml:space="preserve"> Second Chance Breakfast, the addition of a school garden and Farm to School Program. </w:t>
      </w:r>
      <w:r w:rsidRPr="00363EFB">
        <w:rPr>
          <w:rFonts w:ascii="Arial" w:hAnsi="Arial" w:cs="Arial"/>
          <w:sz w:val="20"/>
          <w:szCs w:val="20"/>
        </w:rPr>
        <w:t xml:space="preserve"> </w:t>
      </w:r>
      <w:r w:rsidRPr="00363EFB">
        <w:rPr>
          <w:rStyle w:val="CommentReference"/>
          <w:rFonts w:ascii="Arial" w:hAnsi="Arial" w:cs="Arial"/>
          <w:sz w:val="20"/>
          <w:szCs w:val="20"/>
        </w:rPr>
        <w:t xml:space="preserve"> </w:t>
      </w:r>
      <w:r w:rsidRPr="00363EFB">
        <w:rPr>
          <w:rFonts w:ascii="Arial" w:hAnsi="Arial" w:cs="Arial"/>
          <w:sz w:val="20"/>
          <w:szCs w:val="20"/>
        </w:rPr>
        <w:t xml:space="preserve">All schools within the District </w:t>
      </w:r>
      <w:r w:rsidR="0080404A" w:rsidRPr="00363EFB">
        <w:rPr>
          <w:rFonts w:ascii="Arial" w:hAnsi="Arial" w:cs="Arial"/>
          <w:sz w:val="20"/>
          <w:szCs w:val="20"/>
        </w:rPr>
        <w:t xml:space="preserve">are committed to </w:t>
      </w:r>
      <w:r w:rsidRPr="00363EFB">
        <w:rPr>
          <w:rFonts w:ascii="Arial" w:hAnsi="Arial" w:cs="Arial"/>
          <w:sz w:val="20"/>
          <w:szCs w:val="20"/>
        </w:rPr>
        <w:t>offer</w:t>
      </w:r>
      <w:r w:rsidR="0080404A" w:rsidRPr="00363EFB">
        <w:rPr>
          <w:rFonts w:ascii="Arial" w:hAnsi="Arial" w:cs="Arial"/>
          <w:sz w:val="20"/>
          <w:szCs w:val="20"/>
        </w:rPr>
        <w:t>ing</w:t>
      </w:r>
      <w:r w:rsidRPr="00363EFB">
        <w:rPr>
          <w:rFonts w:ascii="Arial" w:hAnsi="Arial" w:cs="Arial"/>
          <w:sz w:val="20"/>
          <w:szCs w:val="20"/>
        </w:rPr>
        <w:t xml:space="preserve"> school meals</w:t>
      </w:r>
      <w:r w:rsidR="00C538CB" w:rsidRPr="00363EFB">
        <w:rPr>
          <w:rFonts w:ascii="Arial" w:hAnsi="Arial" w:cs="Arial"/>
          <w:sz w:val="20"/>
          <w:szCs w:val="20"/>
        </w:rPr>
        <w:t xml:space="preserve"> to all students</w:t>
      </w:r>
      <w:r w:rsidRPr="00363EFB">
        <w:rPr>
          <w:rFonts w:ascii="Arial" w:hAnsi="Arial" w:cs="Arial"/>
          <w:sz w:val="20"/>
          <w:szCs w:val="20"/>
        </w:rPr>
        <w:t xml:space="preserve"> </w:t>
      </w:r>
      <w:r w:rsidR="00B56113" w:rsidRPr="00363EFB">
        <w:rPr>
          <w:rFonts w:ascii="Arial" w:hAnsi="Arial" w:cs="Arial"/>
          <w:sz w:val="20"/>
          <w:szCs w:val="20"/>
        </w:rPr>
        <w:t>at no cost</w:t>
      </w:r>
      <w:r w:rsidRPr="00363EFB">
        <w:rPr>
          <w:rFonts w:ascii="Arial" w:hAnsi="Arial" w:cs="Arial"/>
          <w:sz w:val="20"/>
          <w:szCs w:val="20"/>
        </w:rPr>
        <w:t>, that:</w:t>
      </w:r>
    </w:p>
    <w:p w14:paraId="7AAF830E" w14:textId="77777777" w:rsidR="006E4AA8" w:rsidRPr="006A7FA5" w:rsidRDefault="006E4AA8" w:rsidP="00521252">
      <w:pPr>
        <w:pStyle w:val="ListParagraph"/>
        <w:numPr>
          <w:ilvl w:val="0"/>
          <w:numId w:val="3"/>
        </w:numPr>
        <w:ind w:left="360" w:firstLine="90"/>
        <w:rPr>
          <w:rFonts w:ascii="Arial" w:hAnsi="Arial" w:cs="Arial"/>
          <w:sz w:val="20"/>
          <w:szCs w:val="20"/>
        </w:rPr>
      </w:pPr>
      <w:r w:rsidRPr="006A7FA5">
        <w:rPr>
          <w:rFonts w:ascii="Arial" w:hAnsi="Arial" w:cs="Arial"/>
          <w:sz w:val="20"/>
          <w:szCs w:val="20"/>
        </w:rPr>
        <w:t xml:space="preserve">Are accessible to all students; </w:t>
      </w:r>
    </w:p>
    <w:p w14:paraId="3A43B71B" w14:textId="77777777" w:rsidR="006E4AA8" w:rsidRPr="006A7FA5" w:rsidRDefault="006E4AA8" w:rsidP="00521252">
      <w:pPr>
        <w:pStyle w:val="ListParagraph"/>
        <w:numPr>
          <w:ilvl w:val="0"/>
          <w:numId w:val="3"/>
        </w:numPr>
        <w:ind w:left="360" w:firstLine="90"/>
        <w:rPr>
          <w:rFonts w:ascii="Arial" w:hAnsi="Arial" w:cs="Arial"/>
          <w:sz w:val="20"/>
          <w:szCs w:val="20"/>
        </w:rPr>
      </w:pPr>
      <w:r w:rsidRPr="006A7FA5">
        <w:rPr>
          <w:rFonts w:ascii="Arial" w:hAnsi="Arial" w:cs="Arial"/>
          <w:sz w:val="20"/>
          <w:szCs w:val="20"/>
        </w:rPr>
        <w:t>Are appealing and attractive to children;</w:t>
      </w:r>
    </w:p>
    <w:p w14:paraId="52D46CEF" w14:textId="77777777" w:rsidR="006E4AA8" w:rsidRPr="006A7FA5" w:rsidRDefault="006E4AA8" w:rsidP="00521252">
      <w:pPr>
        <w:pStyle w:val="ListParagraph"/>
        <w:numPr>
          <w:ilvl w:val="0"/>
          <w:numId w:val="3"/>
        </w:numPr>
        <w:ind w:left="360" w:firstLine="90"/>
        <w:rPr>
          <w:rFonts w:ascii="Arial" w:hAnsi="Arial" w:cs="Arial"/>
          <w:sz w:val="20"/>
          <w:szCs w:val="20"/>
        </w:rPr>
      </w:pPr>
      <w:r w:rsidRPr="006A7FA5">
        <w:rPr>
          <w:rFonts w:ascii="Arial" w:hAnsi="Arial" w:cs="Arial"/>
          <w:sz w:val="20"/>
          <w:szCs w:val="20"/>
        </w:rPr>
        <w:t>Are served in clean and pleasant settings;</w:t>
      </w:r>
    </w:p>
    <w:p w14:paraId="3A63FCC5" w14:textId="2D747A89" w:rsidR="006E4AA8" w:rsidRPr="006A7FA5" w:rsidRDefault="006E4AA8" w:rsidP="00521252">
      <w:pPr>
        <w:pStyle w:val="ListParagraph"/>
        <w:numPr>
          <w:ilvl w:val="0"/>
          <w:numId w:val="3"/>
        </w:numPr>
        <w:ind w:left="360" w:firstLine="90"/>
        <w:rPr>
          <w:rFonts w:ascii="Arial" w:hAnsi="Arial" w:cs="Arial"/>
          <w:sz w:val="20"/>
          <w:szCs w:val="20"/>
        </w:rPr>
      </w:pPr>
      <w:r w:rsidRPr="006A7FA5">
        <w:rPr>
          <w:rFonts w:ascii="Arial" w:hAnsi="Arial" w:cs="Arial"/>
          <w:sz w:val="20"/>
          <w:szCs w:val="20"/>
        </w:rPr>
        <w:t xml:space="preserve">Meet or exceed current nutrition requirements established by local, state, and Federal statutes and regulations. </w:t>
      </w:r>
      <w:r w:rsidR="001C24E6" w:rsidRPr="006A7FA5">
        <w:rPr>
          <w:rFonts w:ascii="Arial" w:hAnsi="Arial" w:cs="Arial"/>
          <w:sz w:val="20"/>
          <w:szCs w:val="20"/>
        </w:rPr>
        <w:t>(</w:t>
      </w:r>
      <w:r w:rsidRPr="006A7FA5">
        <w:rPr>
          <w:rFonts w:ascii="Arial" w:hAnsi="Arial" w:cs="Arial"/>
          <w:sz w:val="20"/>
          <w:szCs w:val="20"/>
        </w:rPr>
        <w:t>Th</w:t>
      </w:r>
      <w:r w:rsidR="00CC638E" w:rsidRPr="006A7FA5">
        <w:rPr>
          <w:rFonts w:ascii="Arial" w:hAnsi="Arial" w:cs="Arial"/>
          <w:sz w:val="20"/>
          <w:szCs w:val="20"/>
        </w:rPr>
        <w:t>e District offers</w:t>
      </w:r>
      <w:r w:rsidRPr="006A7FA5">
        <w:rPr>
          <w:rFonts w:ascii="Arial" w:hAnsi="Arial" w:cs="Arial"/>
          <w:sz w:val="20"/>
          <w:szCs w:val="20"/>
        </w:rPr>
        <w:t xml:space="preserve"> reimbursable school meals </w:t>
      </w:r>
      <w:r w:rsidR="001C24E6" w:rsidRPr="006A7FA5">
        <w:rPr>
          <w:rFonts w:ascii="Arial" w:hAnsi="Arial" w:cs="Arial"/>
          <w:sz w:val="20"/>
          <w:szCs w:val="20"/>
        </w:rPr>
        <w:t xml:space="preserve">that </w:t>
      </w:r>
      <w:r w:rsidRPr="006A7FA5">
        <w:rPr>
          <w:rFonts w:ascii="Arial" w:hAnsi="Arial" w:cs="Arial"/>
          <w:sz w:val="20"/>
          <w:szCs w:val="20"/>
        </w:rPr>
        <w:t xml:space="preserve">meet </w:t>
      </w:r>
      <w:hyperlink r:id="rId18" w:history="1">
        <w:r w:rsidRPr="006A7FA5">
          <w:rPr>
            <w:rStyle w:val="Hyperlink"/>
            <w:rFonts w:ascii="Arial" w:hAnsi="Arial" w:cs="Arial"/>
            <w:sz w:val="20"/>
            <w:szCs w:val="20"/>
          </w:rPr>
          <w:t>USDA nutrition standards</w:t>
        </w:r>
      </w:hyperlink>
      <w:r w:rsidRPr="006A7FA5">
        <w:rPr>
          <w:rFonts w:ascii="Arial" w:hAnsi="Arial" w:cs="Arial"/>
          <w:sz w:val="20"/>
          <w:szCs w:val="20"/>
        </w:rPr>
        <w:t>.</w:t>
      </w:r>
      <w:r w:rsidR="00B778DA" w:rsidRPr="006A7FA5">
        <w:rPr>
          <w:rFonts w:ascii="Arial" w:hAnsi="Arial" w:cs="Arial"/>
          <w:sz w:val="20"/>
          <w:szCs w:val="20"/>
        </w:rPr>
        <w:t>)</w:t>
      </w:r>
    </w:p>
    <w:p w14:paraId="28E4D348" w14:textId="77777777" w:rsidR="006E4AA8" w:rsidRPr="006A7FA5" w:rsidRDefault="006E4AA8" w:rsidP="00521252">
      <w:pPr>
        <w:pStyle w:val="ListParagraph"/>
        <w:numPr>
          <w:ilvl w:val="0"/>
          <w:numId w:val="3"/>
        </w:numPr>
        <w:ind w:left="360" w:firstLine="90"/>
        <w:rPr>
          <w:rFonts w:ascii="Arial" w:hAnsi="Arial" w:cs="Arial"/>
          <w:sz w:val="20"/>
          <w:szCs w:val="20"/>
        </w:rPr>
      </w:pPr>
      <w:r w:rsidRPr="006A7FA5">
        <w:rPr>
          <w:rFonts w:ascii="Arial" w:hAnsi="Arial" w:cs="Arial"/>
          <w:sz w:val="20"/>
          <w:szCs w:val="20"/>
        </w:rPr>
        <w:t xml:space="preserve">Promote healthy food and beverage choices using at least ten of the </w:t>
      </w:r>
      <w:r w:rsidR="008C348A" w:rsidRPr="006A7FA5">
        <w:rPr>
          <w:rFonts w:ascii="Arial" w:hAnsi="Arial" w:cs="Arial"/>
          <w:sz w:val="20"/>
          <w:szCs w:val="20"/>
        </w:rPr>
        <w:t xml:space="preserve">following </w:t>
      </w:r>
      <w:hyperlink r:id="rId19" w:history="1">
        <w:r w:rsidR="00AF250C" w:rsidRPr="006A7FA5">
          <w:rPr>
            <w:rStyle w:val="Hyperlink"/>
            <w:rFonts w:ascii="Arial" w:hAnsi="Arial" w:cs="Arial"/>
            <w:sz w:val="20"/>
            <w:szCs w:val="20"/>
          </w:rPr>
          <w:t xml:space="preserve">Smarter Lunchroom </w:t>
        </w:r>
        <w:r w:rsidRPr="006A7FA5">
          <w:rPr>
            <w:rStyle w:val="Hyperlink"/>
            <w:rFonts w:ascii="Arial" w:hAnsi="Arial" w:cs="Arial"/>
            <w:sz w:val="20"/>
            <w:szCs w:val="20"/>
          </w:rPr>
          <w:t>techniques</w:t>
        </w:r>
      </w:hyperlink>
      <w:r w:rsidR="00A20388" w:rsidRPr="006A7FA5">
        <w:rPr>
          <w:rFonts w:ascii="Arial" w:hAnsi="Arial" w:cs="Arial"/>
          <w:sz w:val="20"/>
          <w:szCs w:val="20"/>
        </w:rPr>
        <w:t>:</w:t>
      </w:r>
    </w:p>
    <w:p w14:paraId="6D8A3018" w14:textId="77777777" w:rsidR="00AE4B6D"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Whole fruit opti</w:t>
      </w:r>
      <w:r w:rsidR="00AE4B6D" w:rsidRPr="00BC3294">
        <w:rPr>
          <w:rFonts w:ascii="Arial" w:eastAsia="Times New Roman" w:hAnsi="Arial" w:cs="Arial"/>
          <w:color w:val="1F1F1F"/>
          <w:sz w:val="20"/>
          <w:szCs w:val="20"/>
        </w:rPr>
        <w:t xml:space="preserve">ons are displayed in attractive </w:t>
      </w:r>
      <w:r w:rsidRPr="00BC3294">
        <w:rPr>
          <w:rFonts w:ascii="Arial" w:eastAsia="Times New Roman" w:hAnsi="Arial" w:cs="Arial"/>
          <w:color w:val="1F1F1F"/>
          <w:sz w:val="20"/>
          <w:szCs w:val="20"/>
        </w:rPr>
        <w:t>bowls or baskets</w:t>
      </w:r>
      <w:r w:rsidR="00AE4B6D" w:rsidRPr="00BC3294">
        <w:rPr>
          <w:rFonts w:ascii="Arial" w:eastAsia="Times New Roman" w:hAnsi="Arial" w:cs="Arial"/>
          <w:color w:val="1F1F1F"/>
          <w:sz w:val="20"/>
          <w:szCs w:val="20"/>
        </w:rPr>
        <w:t xml:space="preserve"> (instead of chaffing dishes or hotel pans)</w:t>
      </w:r>
      <w:r w:rsidR="00D90AAA">
        <w:rPr>
          <w:rFonts w:ascii="Arial" w:eastAsia="Times New Roman" w:hAnsi="Arial" w:cs="Arial"/>
          <w:color w:val="1F1F1F"/>
          <w:sz w:val="20"/>
          <w:szCs w:val="20"/>
        </w:rPr>
        <w:t>.</w:t>
      </w:r>
    </w:p>
    <w:p w14:paraId="6963F8BC"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Sliced or cut fruit is available daily</w:t>
      </w:r>
      <w:r w:rsidR="00D90AAA">
        <w:rPr>
          <w:rFonts w:ascii="Arial" w:eastAsia="Times New Roman" w:hAnsi="Arial" w:cs="Arial"/>
          <w:color w:val="1F1F1F"/>
          <w:sz w:val="20"/>
          <w:szCs w:val="20"/>
        </w:rPr>
        <w:t>.</w:t>
      </w:r>
    </w:p>
    <w:p w14:paraId="3B4A336B"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Daily fruit options are displayed in a location in</w:t>
      </w:r>
      <w:r w:rsidR="00AE4B6D"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the line of sight and reach of students</w:t>
      </w:r>
      <w:r w:rsidR="00D90AAA">
        <w:rPr>
          <w:rFonts w:ascii="Arial" w:eastAsia="Times New Roman" w:hAnsi="Arial" w:cs="Arial"/>
          <w:color w:val="1F1F1F"/>
          <w:sz w:val="20"/>
          <w:szCs w:val="20"/>
        </w:rPr>
        <w:t>.</w:t>
      </w:r>
    </w:p>
    <w:p w14:paraId="28A351A9"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All available ve</w:t>
      </w:r>
      <w:r w:rsidR="00AE4B6D" w:rsidRPr="00BC3294">
        <w:rPr>
          <w:rFonts w:ascii="Arial" w:eastAsia="Times New Roman" w:hAnsi="Arial" w:cs="Arial"/>
          <w:color w:val="1F1F1F"/>
          <w:sz w:val="20"/>
          <w:szCs w:val="20"/>
        </w:rPr>
        <w:t xml:space="preserve">getable options have been given </w:t>
      </w:r>
      <w:r w:rsidRPr="00BC3294">
        <w:rPr>
          <w:rFonts w:ascii="Arial" w:eastAsia="Times New Roman" w:hAnsi="Arial" w:cs="Arial"/>
          <w:color w:val="1F1F1F"/>
          <w:sz w:val="20"/>
          <w:szCs w:val="20"/>
        </w:rPr>
        <w:t>creative or descriptive names</w:t>
      </w:r>
      <w:r w:rsidR="00D90AAA">
        <w:rPr>
          <w:rFonts w:ascii="Arial" w:eastAsia="Times New Roman" w:hAnsi="Arial" w:cs="Arial"/>
          <w:color w:val="1F1F1F"/>
          <w:sz w:val="20"/>
          <w:szCs w:val="20"/>
        </w:rPr>
        <w:t>.</w:t>
      </w:r>
    </w:p>
    <w:p w14:paraId="2FF72E68" w14:textId="4B779C83" w:rsidR="00906EA1" w:rsidRPr="00884311"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Daily vegetable op</w:t>
      </w:r>
      <w:r w:rsidR="00AE4B6D" w:rsidRPr="00BC3294">
        <w:rPr>
          <w:rFonts w:ascii="Arial" w:eastAsia="Times New Roman" w:hAnsi="Arial" w:cs="Arial"/>
          <w:color w:val="1F1F1F"/>
          <w:sz w:val="20"/>
          <w:szCs w:val="20"/>
        </w:rPr>
        <w:t>tions are bundled into all grab</w:t>
      </w:r>
      <w:r w:rsidR="00D90AAA">
        <w:rPr>
          <w:rFonts w:ascii="Arial" w:eastAsia="Times New Roman" w:hAnsi="Arial" w:cs="Arial"/>
          <w:color w:val="1F1F1F"/>
          <w:sz w:val="20"/>
          <w:szCs w:val="20"/>
        </w:rPr>
        <w:t>-</w:t>
      </w:r>
      <w:r w:rsidRPr="00BC3294">
        <w:rPr>
          <w:rFonts w:ascii="Arial" w:eastAsia="Times New Roman" w:hAnsi="Arial" w:cs="Arial"/>
          <w:color w:val="1F1F1F"/>
          <w:sz w:val="20"/>
          <w:szCs w:val="20"/>
        </w:rPr>
        <w:t>and</w:t>
      </w:r>
      <w:r w:rsidR="00D90AAA">
        <w:rPr>
          <w:rFonts w:ascii="Arial" w:eastAsia="Times New Roman" w:hAnsi="Arial" w:cs="Arial"/>
          <w:color w:val="1F1F1F"/>
          <w:sz w:val="20"/>
          <w:szCs w:val="20"/>
        </w:rPr>
        <w:t>-</w:t>
      </w:r>
      <w:r w:rsidRPr="00BC3294">
        <w:rPr>
          <w:rFonts w:ascii="Arial" w:eastAsia="Times New Roman" w:hAnsi="Arial" w:cs="Arial"/>
          <w:color w:val="1F1F1F"/>
          <w:sz w:val="20"/>
          <w:szCs w:val="20"/>
        </w:rPr>
        <w:t>go meals available to students</w:t>
      </w:r>
      <w:r w:rsidR="00D90AAA">
        <w:rPr>
          <w:rFonts w:ascii="Arial" w:eastAsia="Times New Roman" w:hAnsi="Arial" w:cs="Arial"/>
          <w:color w:val="1F1F1F"/>
          <w:sz w:val="20"/>
          <w:szCs w:val="20"/>
        </w:rPr>
        <w:t>.</w:t>
      </w:r>
    </w:p>
    <w:p w14:paraId="09AD23DF"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All staff members, especially those</w:t>
      </w:r>
      <w:r w:rsidR="00AE4B6D" w:rsidRPr="00BC3294">
        <w:rPr>
          <w:rFonts w:ascii="Arial" w:eastAsia="Times New Roman" w:hAnsi="Arial" w:cs="Arial"/>
          <w:color w:val="1F1F1F"/>
          <w:sz w:val="20"/>
          <w:szCs w:val="20"/>
        </w:rPr>
        <w:t xml:space="preserve"> serving, have </w:t>
      </w:r>
      <w:r w:rsidRPr="00BC3294">
        <w:rPr>
          <w:rFonts w:ascii="Arial" w:eastAsia="Times New Roman" w:hAnsi="Arial" w:cs="Arial"/>
          <w:color w:val="1F1F1F"/>
          <w:sz w:val="20"/>
          <w:szCs w:val="20"/>
        </w:rPr>
        <w:t>been trained</w:t>
      </w:r>
      <w:r w:rsidR="00AE4B6D" w:rsidRPr="00BC3294">
        <w:rPr>
          <w:rFonts w:ascii="Arial" w:eastAsia="Times New Roman" w:hAnsi="Arial" w:cs="Arial"/>
          <w:color w:val="1F1F1F"/>
          <w:sz w:val="20"/>
          <w:szCs w:val="20"/>
        </w:rPr>
        <w:t xml:space="preserve"> to politely prompt students to </w:t>
      </w:r>
      <w:r w:rsidRPr="00BC3294">
        <w:rPr>
          <w:rFonts w:ascii="Arial" w:eastAsia="Times New Roman" w:hAnsi="Arial" w:cs="Arial"/>
          <w:color w:val="1F1F1F"/>
          <w:sz w:val="20"/>
          <w:szCs w:val="20"/>
        </w:rPr>
        <w:t>select and cons</w:t>
      </w:r>
      <w:r w:rsidR="00AE4B6D" w:rsidRPr="00BC3294">
        <w:rPr>
          <w:rFonts w:ascii="Arial" w:eastAsia="Times New Roman" w:hAnsi="Arial" w:cs="Arial"/>
          <w:color w:val="1F1F1F"/>
          <w:sz w:val="20"/>
          <w:szCs w:val="20"/>
        </w:rPr>
        <w:t xml:space="preserve">ume the daily vegetable options </w:t>
      </w:r>
      <w:r w:rsidRPr="00BC3294">
        <w:rPr>
          <w:rFonts w:ascii="Arial" w:eastAsia="Times New Roman" w:hAnsi="Arial" w:cs="Arial"/>
          <w:color w:val="1F1F1F"/>
          <w:sz w:val="20"/>
          <w:szCs w:val="20"/>
        </w:rPr>
        <w:t>with their meal</w:t>
      </w:r>
      <w:r w:rsidR="00D90AAA">
        <w:rPr>
          <w:rFonts w:ascii="Arial" w:eastAsia="Times New Roman" w:hAnsi="Arial" w:cs="Arial"/>
          <w:color w:val="1F1F1F"/>
          <w:sz w:val="20"/>
          <w:szCs w:val="20"/>
        </w:rPr>
        <w:t>.</w:t>
      </w:r>
    </w:p>
    <w:p w14:paraId="5245EB11"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White milk is pla</w:t>
      </w:r>
      <w:r w:rsidR="00AE4B6D" w:rsidRPr="00BC3294">
        <w:rPr>
          <w:rFonts w:ascii="Arial" w:eastAsia="Times New Roman" w:hAnsi="Arial" w:cs="Arial"/>
          <w:color w:val="1F1F1F"/>
          <w:sz w:val="20"/>
          <w:szCs w:val="20"/>
        </w:rPr>
        <w:t xml:space="preserve">ced in front of other beverages </w:t>
      </w:r>
      <w:r w:rsidRPr="00BC3294">
        <w:rPr>
          <w:rFonts w:ascii="Arial" w:eastAsia="Times New Roman" w:hAnsi="Arial" w:cs="Arial"/>
          <w:color w:val="1F1F1F"/>
          <w:sz w:val="20"/>
          <w:szCs w:val="20"/>
        </w:rPr>
        <w:t>in all coolers</w:t>
      </w:r>
      <w:r w:rsidR="00D90AAA">
        <w:rPr>
          <w:rFonts w:ascii="Arial" w:eastAsia="Times New Roman" w:hAnsi="Arial" w:cs="Arial"/>
          <w:color w:val="1F1F1F"/>
          <w:sz w:val="20"/>
          <w:szCs w:val="20"/>
        </w:rPr>
        <w:t>.</w:t>
      </w:r>
    </w:p>
    <w:p w14:paraId="5F57C8D6"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Alternative entrée options (e.g., salad bar, yogurt</w:t>
      </w:r>
      <w:r w:rsidR="00AE4B6D"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 xml:space="preserve">parfaits, etc.) are </w:t>
      </w:r>
      <w:r w:rsidR="00AE4B6D" w:rsidRPr="00BC3294">
        <w:rPr>
          <w:rFonts w:ascii="Arial" w:eastAsia="Times New Roman" w:hAnsi="Arial" w:cs="Arial"/>
          <w:color w:val="1F1F1F"/>
          <w:sz w:val="20"/>
          <w:szCs w:val="20"/>
        </w:rPr>
        <w:t xml:space="preserve">highlighted on posters or signs </w:t>
      </w:r>
      <w:r w:rsidRPr="00BC3294">
        <w:rPr>
          <w:rFonts w:ascii="Arial" w:eastAsia="Times New Roman" w:hAnsi="Arial" w:cs="Arial"/>
          <w:color w:val="1F1F1F"/>
          <w:sz w:val="20"/>
          <w:szCs w:val="20"/>
        </w:rPr>
        <w:t>within all service and dining areas</w:t>
      </w:r>
      <w:r w:rsidR="00D90AAA">
        <w:rPr>
          <w:rFonts w:ascii="Arial" w:eastAsia="Times New Roman" w:hAnsi="Arial" w:cs="Arial"/>
          <w:color w:val="1F1F1F"/>
          <w:sz w:val="20"/>
          <w:szCs w:val="20"/>
        </w:rPr>
        <w:t>.</w:t>
      </w:r>
    </w:p>
    <w:p w14:paraId="45C09588"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A reimburs</w:t>
      </w:r>
      <w:r w:rsidR="00AE4B6D" w:rsidRPr="00BC3294">
        <w:rPr>
          <w:rFonts w:ascii="Arial" w:eastAsia="Times New Roman" w:hAnsi="Arial" w:cs="Arial"/>
          <w:color w:val="1F1F1F"/>
          <w:sz w:val="20"/>
          <w:szCs w:val="20"/>
        </w:rPr>
        <w:t xml:space="preserve">able meal can be created in any </w:t>
      </w:r>
      <w:r w:rsidRPr="00BC3294">
        <w:rPr>
          <w:rFonts w:ascii="Arial" w:eastAsia="Times New Roman" w:hAnsi="Arial" w:cs="Arial"/>
          <w:color w:val="1F1F1F"/>
          <w:sz w:val="20"/>
          <w:szCs w:val="20"/>
        </w:rPr>
        <w:t>service area available to students (e.g., salad bars,</w:t>
      </w:r>
      <w:r w:rsidR="00AE4B6D"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snack rooms, etc.)</w:t>
      </w:r>
      <w:r w:rsidR="00D90AAA">
        <w:rPr>
          <w:rFonts w:ascii="Arial" w:eastAsia="Times New Roman" w:hAnsi="Arial" w:cs="Arial"/>
          <w:color w:val="1F1F1F"/>
          <w:sz w:val="20"/>
          <w:szCs w:val="20"/>
        </w:rPr>
        <w:t>.</w:t>
      </w:r>
    </w:p>
    <w:p w14:paraId="08354971" w14:textId="70958FCC"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 xml:space="preserve">Student surveys </w:t>
      </w:r>
      <w:r w:rsidR="00AE4B6D" w:rsidRPr="00BC3294">
        <w:rPr>
          <w:rFonts w:ascii="Arial" w:eastAsia="Times New Roman" w:hAnsi="Arial" w:cs="Arial"/>
          <w:color w:val="1F1F1F"/>
          <w:sz w:val="20"/>
          <w:szCs w:val="20"/>
        </w:rPr>
        <w:t xml:space="preserve">and taste testing opportunities </w:t>
      </w:r>
      <w:r w:rsidRPr="00BC3294">
        <w:rPr>
          <w:rFonts w:ascii="Arial" w:eastAsia="Times New Roman" w:hAnsi="Arial" w:cs="Arial"/>
          <w:color w:val="1F1F1F"/>
          <w:sz w:val="20"/>
          <w:szCs w:val="20"/>
        </w:rPr>
        <w:t>are used to inform menu development, dining</w:t>
      </w:r>
      <w:r w:rsidR="00AE4B6D"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space decor and promotional ideas</w:t>
      </w:r>
      <w:r w:rsidR="00D90AAA">
        <w:rPr>
          <w:rFonts w:ascii="Arial" w:eastAsia="Times New Roman" w:hAnsi="Arial" w:cs="Arial"/>
          <w:color w:val="1F1F1F"/>
          <w:sz w:val="20"/>
          <w:szCs w:val="20"/>
        </w:rPr>
        <w:t>.</w:t>
      </w:r>
    </w:p>
    <w:p w14:paraId="7F4F2F04" w14:textId="77777777" w:rsidR="00A20388" w:rsidRPr="00BC3294"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Student artwork i</w:t>
      </w:r>
      <w:r w:rsidR="00AE4B6D" w:rsidRPr="00BC3294">
        <w:rPr>
          <w:rFonts w:ascii="Arial" w:eastAsia="Times New Roman" w:hAnsi="Arial" w:cs="Arial"/>
          <w:color w:val="1F1F1F"/>
          <w:sz w:val="20"/>
          <w:szCs w:val="20"/>
        </w:rPr>
        <w:t>s displayed in the service and/</w:t>
      </w:r>
      <w:r w:rsidRPr="00BC3294">
        <w:rPr>
          <w:rFonts w:ascii="Arial" w:eastAsia="Times New Roman" w:hAnsi="Arial" w:cs="Arial"/>
          <w:color w:val="1F1F1F"/>
          <w:sz w:val="20"/>
          <w:szCs w:val="20"/>
        </w:rPr>
        <w:t>or dining areas</w:t>
      </w:r>
      <w:r w:rsidR="00D90AAA">
        <w:rPr>
          <w:rFonts w:ascii="Arial" w:eastAsia="Times New Roman" w:hAnsi="Arial" w:cs="Arial"/>
          <w:color w:val="1F1F1F"/>
          <w:sz w:val="20"/>
          <w:szCs w:val="20"/>
        </w:rPr>
        <w:t>.</w:t>
      </w:r>
    </w:p>
    <w:p w14:paraId="6F639E15" w14:textId="3132FCF0" w:rsidR="00AE4B6D" w:rsidRPr="00521252" w:rsidRDefault="00A20388" w:rsidP="00521252">
      <w:pPr>
        <w:pStyle w:val="ListParagraph"/>
        <w:numPr>
          <w:ilvl w:val="1"/>
          <w:numId w:val="30"/>
        </w:numPr>
        <w:autoSpaceDE w:val="0"/>
        <w:autoSpaceDN w:val="0"/>
        <w:adjustRightInd w:val="0"/>
        <w:spacing w:after="0" w:line="240" w:lineRule="auto"/>
        <w:ind w:left="720" w:firstLine="0"/>
        <w:rPr>
          <w:rFonts w:ascii="Arial" w:eastAsia="Times New Roman" w:hAnsi="Arial" w:cs="Arial"/>
          <w:color w:val="1F1F1F"/>
          <w:sz w:val="20"/>
          <w:szCs w:val="20"/>
        </w:rPr>
      </w:pPr>
      <w:r w:rsidRPr="00BC3294">
        <w:rPr>
          <w:rFonts w:ascii="Arial" w:eastAsia="Times New Roman" w:hAnsi="Arial" w:cs="Arial"/>
          <w:color w:val="1F1F1F"/>
          <w:sz w:val="20"/>
          <w:szCs w:val="20"/>
        </w:rPr>
        <w:t>Daily announcements are used to promote and</w:t>
      </w:r>
      <w:r w:rsidR="00AE4B6D"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market menu options</w:t>
      </w:r>
      <w:r w:rsidR="00D90AAA">
        <w:rPr>
          <w:rFonts w:ascii="Arial" w:eastAsia="Times New Roman" w:hAnsi="Arial" w:cs="Arial"/>
          <w:color w:val="1F1F1F"/>
          <w:sz w:val="20"/>
          <w:szCs w:val="20"/>
        </w:rPr>
        <w:t>.</w:t>
      </w:r>
    </w:p>
    <w:p w14:paraId="04A5C703" w14:textId="77777777" w:rsidR="006E4AA8" w:rsidRPr="006A7FA5" w:rsidRDefault="006E4AA8" w:rsidP="00521252">
      <w:pPr>
        <w:pStyle w:val="CommentText"/>
        <w:numPr>
          <w:ilvl w:val="0"/>
          <w:numId w:val="10"/>
        </w:numPr>
        <w:spacing w:after="0"/>
        <w:ind w:firstLine="0"/>
        <w:rPr>
          <w:rStyle w:val="CommentReference"/>
          <w:rFonts w:ascii="Arial" w:hAnsi="Arial" w:cs="Arial"/>
          <w:i/>
          <w:sz w:val="20"/>
          <w:szCs w:val="20"/>
        </w:rPr>
      </w:pPr>
      <w:r w:rsidRPr="006A7FA5">
        <w:rPr>
          <w:rStyle w:val="CommentReference"/>
          <w:rFonts w:ascii="Arial" w:hAnsi="Arial" w:cs="Arial"/>
          <w:i/>
          <w:sz w:val="20"/>
          <w:szCs w:val="20"/>
        </w:rPr>
        <w:t xml:space="preserve">The District child nutrition program will accommodate students with special dietary needs. </w:t>
      </w:r>
    </w:p>
    <w:p w14:paraId="66D07B28" w14:textId="34BA69D0" w:rsidR="00B92F00" w:rsidRDefault="006E4AA8" w:rsidP="00521252">
      <w:pPr>
        <w:pStyle w:val="CommentText"/>
        <w:numPr>
          <w:ilvl w:val="0"/>
          <w:numId w:val="10"/>
        </w:numPr>
        <w:spacing w:after="0"/>
        <w:ind w:firstLine="0"/>
        <w:rPr>
          <w:rStyle w:val="CommentReference"/>
          <w:rFonts w:ascii="Arial" w:hAnsi="Arial" w:cs="Arial"/>
          <w:i/>
          <w:sz w:val="20"/>
          <w:szCs w:val="20"/>
        </w:rPr>
      </w:pPr>
      <w:r w:rsidRPr="006A7FA5">
        <w:rPr>
          <w:rStyle w:val="CommentReference"/>
          <w:rFonts w:ascii="Arial" w:hAnsi="Arial" w:cs="Arial"/>
          <w:i/>
          <w:sz w:val="20"/>
          <w:szCs w:val="20"/>
        </w:rPr>
        <w:t xml:space="preserve">Students will be allowed at least 10 minutes to eat breakfast and at least 20 minutes to eat lunch, counting from the time they </w:t>
      </w:r>
      <w:r w:rsidR="0080404A" w:rsidRPr="006A7FA5">
        <w:rPr>
          <w:rStyle w:val="CommentReference"/>
          <w:rFonts w:ascii="Arial" w:hAnsi="Arial" w:cs="Arial"/>
          <w:i/>
          <w:sz w:val="20"/>
          <w:szCs w:val="20"/>
        </w:rPr>
        <w:t xml:space="preserve">have </w:t>
      </w:r>
      <w:r w:rsidR="00762062" w:rsidRPr="006A7FA5">
        <w:rPr>
          <w:rStyle w:val="CommentReference"/>
          <w:rFonts w:ascii="Arial" w:hAnsi="Arial" w:cs="Arial"/>
          <w:i/>
          <w:sz w:val="20"/>
          <w:szCs w:val="20"/>
        </w:rPr>
        <w:t>received</w:t>
      </w:r>
      <w:r w:rsidR="0080404A" w:rsidRPr="006A7FA5">
        <w:rPr>
          <w:rStyle w:val="CommentReference"/>
          <w:rFonts w:ascii="Arial" w:hAnsi="Arial" w:cs="Arial"/>
          <w:i/>
          <w:sz w:val="20"/>
          <w:szCs w:val="20"/>
        </w:rPr>
        <w:t xml:space="preserve"> their meal and are </w:t>
      </w:r>
      <w:r w:rsidRPr="006A7FA5">
        <w:rPr>
          <w:rStyle w:val="CommentReference"/>
          <w:rFonts w:ascii="Arial" w:hAnsi="Arial" w:cs="Arial"/>
          <w:i/>
          <w:sz w:val="20"/>
          <w:szCs w:val="20"/>
        </w:rPr>
        <w:t>seated (meets H</w:t>
      </w:r>
      <w:r w:rsidR="00D90AAA">
        <w:rPr>
          <w:rStyle w:val="CommentReference"/>
          <w:rFonts w:ascii="Arial" w:hAnsi="Arial" w:cs="Arial"/>
          <w:i/>
          <w:sz w:val="20"/>
          <w:szCs w:val="20"/>
        </w:rPr>
        <w:t xml:space="preserve">ealthy </w:t>
      </w:r>
      <w:r w:rsidRPr="006A7FA5">
        <w:rPr>
          <w:rStyle w:val="CommentReference"/>
          <w:rFonts w:ascii="Arial" w:hAnsi="Arial" w:cs="Arial"/>
          <w:i/>
          <w:sz w:val="20"/>
          <w:szCs w:val="20"/>
        </w:rPr>
        <w:t>S</w:t>
      </w:r>
      <w:r w:rsidR="00D90AAA">
        <w:rPr>
          <w:rStyle w:val="CommentReference"/>
          <w:rFonts w:ascii="Arial" w:hAnsi="Arial" w:cs="Arial"/>
          <w:i/>
          <w:sz w:val="20"/>
          <w:szCs w:val="20"/>
        </w:rPr>
        <w:t xml:space="preserve">chools </w:t>
      </w:r>
      <w:r w:rsidRPr="006A7FA5">
        <w:rPr>
          <w:rStyle w:val="CommentReference"/>
          <w:rFonts w:ascii="Arial" w:hAnsi="Arial" w:cs="Arial"/>
          <w:i/>
          <w:sz w:val="20"/>
          <w:szCs w:val="20"/>
        </w:rPr>
        <w:t>P</w:t>
      </w:r>
      <w:r w:rsidR="00D90AAA">
        <w:rPr>
          <w:rStyle w:val="CommentReference"/>
          <w:rFonts w:ascii="Arial" w:hAnsi="Arial" w:cs="Arial"/>
          <w:i/>
          <w:sz w:val="20"/>
          <w:szCs w:val="20"/>
        </w:rPr>
        <w:t>rogram</w:t>
      </w:r>
      <w:r w:rsidRPr="006A7FA5">
        <w:rPr>
          <w:rStyle w:val="CommentReference"/>
          <w:rFonts w:ascii="Arial" w:hAnsi="Arial" w:cs="Arial"/>
          <w:i/>
          <w:sz w:val="20"/>
          <w:szCs w:val="20"/>
        </w:rPr>
        <w:t xml:space="preserve"> Gold</w:t>
      </w:r>
      <w:r w:rsidR="00D90AAA">
        <w:rPr>
          <w:rStyle w:val="CommentReference"/>
          <w:rFonts w:ascii="Arial" w:hAnsi="Arial" w:cs="Arial"/>
          <w:i/>
          <w:sz w:val="20"/>
          <w:szCs w:val="20"/>
        </w:rPr>
        <w:t>-</w:t>
      </w:r>
      <w:r w:rsidRPr="006A7FA5">
        <w:rPr>
          <w:rStyle w:val="CommentReference"/>
          <w:rFonts w:ascii="Arial" w:hAnsi="Arial" w:cs="Arial"/>
          <w:i/>
          <w:sz w:val="20"/>
          <w:szCs w:val="20"/>
        </w:rPr>
        <w:t>level</w:t>
      </w:r>
      <w:r w:rsidR="00D90AAA">
        <w:rPr>
          <w:rStyle w:val="CommentReference"/>
          <w:rFonts w:ascii="Arial" w:hAnsi="Arial" w:cs="Arial"/>
          <w:i/>
          <w:sz w:val="20"/>
          <w:szCs w:val="20"/>
        </w:rPr>
        <w:t xml:space="preserve"> criteria</w:t>
      </w:r>
      <w:r w:rsidRPr="006A7FA5">
        <w:rPr>
          <w:rStyle w:val="CommentReference"/>
          <w:rFonts w:ascii="Arial" w:hAnsi="Arial" w:cs="Arial"/>
          <w:i/>
          <w:sz w:val="20"/>
          <w:szCs w:val="20"/>
        </w:rPr>
        <w:t>).</w:t>
      </w:r>
    </w:p>
    <w:p w14:paraId="671188CB" w14:textId="06258315" w:rsidR="006E4AA8" w:rsidRPr="006A7FA5" w:rsidRDefault="004225D3" w:rsidP="00521252">
      <w:pPr>
        <w:pStyle w:val="CommentText"/>
        <w:numPr>
          <w:ilvl w:val="0"/>
          <w:numId w:val="10"/>
        </w:numPr>
        <w:spacing w:after="0"/>
        <w:ind w:firstLine="0"/>
        <w:rPr>
          <w:rStyle w:val="CommentReference"/>
          <w:rFonts w:ascii="Arial" w:hAnsi="Arial" w:cs="Arial"/>
          <w:i/>
          <w:sz w:val="20"/>
          <w:szCs w:val="20"/>
        </w:rPr>
      </w:pPr>
      <w:r w:rsidRPr="006A7FA5">
        <w:rPr>
          <w:rStyle w:val="CommentReference"/>
          <w:rFonts w:ascii="Arial" w:hAnsi="Arial" w:cs="Arial"/>
          <w:i/>
          <w:sz w:val="20"/>
          <w:szCs w:val="20"/>
        </w:rPr>
        <w:t xml:space="preserve">Students are served lunch at a reasonable and appropriate time of day. </w:t>
      </w:r>
    </w:p>
    <w:p w14:paraId="3DA3D563" w14:textId="77777777" w:rsidR="006E4AA8" w:rsidRPr="006A7FA5" w:rsidRDefault="0080404A" w:rsidP="00521252">
      <w:pPr>
        <w:pStyle w:val="CommentText"/>
        <w:numPr>
          <w:ilvl w:val="0"/>
          <w:numId w:val="10"/>
        </w:numPr>
        <w:spacing w:after="0"/>
        <w:ind w:firstLine="0"/>
        <w:rPr>
          <w:rStyle w:val="CommentReference"/>
          <w:rFonts w:ascii="Arial" w:hAnsi="Arial" w:cs="Arial"/>
          <w:i/>
          <w:sz w:val="20"/>
          <w:szCs w:val="20"/>
        </w:rPr>
      </w:pPr>
      <w:r w:rsidRPr="006A7FA5">
        <w:rPr>
          <w:rStyle w:val="CommentReference"/>
          <w:rFonts w:ascii="Arial" w:hAnsi="Arial" w:cs="Arial"/>
          <w:i/>
          <w:sz w:val="20"/>
          <w:szCs w:val="20"/>
        </w:rPr>
        <w:t>P</w:t>
      </w:r>
      <w:r w:rsidR="006E4AA8" w:rsidRPr="006A7FA5">
        <w:rPr>
          <w:rStyle w:val="CommentReference"/>
          <w:rFonts w:ascii="Arial" w:hAnsi="Arial" w:cs="Arial"/>
          <w:i/>
          <w:sz w:val="20"/>
          <w:szCs w:val="20"/>
        </w:rPr>
        <w:t xml:space="preserve">articipation in </w:t>
      </w:r>
      <w:r w:rsidR="00347CED" w:rsidRPr="006A7FA5">
        <w:rPr>
          <w:rStyle w:val="CommentReference"/>
          <w:rFonts w:ascii="Arial" w:hAnsi="Arial" w:cs="Arial"/>
          <w:i/>
          <w:sz w:val="20"/>
          <w:szCs w:val="20"/>
        </w:rPr>
        <w:t>Federal child</w:t>
      </w:r>
      <w:r w:rsidR="006E4AA8" w:rsidRPr="006A7FA5">
        <w:rPr>
          <w:rStyle w:val="CommentReference"/>
          <w:rFonts w:ascii="Arial" w:hAnsi="Arial" w:cs="Arial"/>
          <w:i/>
          <w:sz w:val="20"/>
          <w:szCs w:val="20"/>
        </w:rPr>
        <w:t xml:space="preserve"> nutrition programs will be promoted among students and families</w:t>
      </w:r>
      <w:r w:rsidRPr="006A7FA5">
        <w:rPr>
          <w:rStyle w:val="CommentReference"/>
          <w:rFonts w:ascii="Arial" w:hAnsi="Arial" w:cs="Arial"/>
          <w:i/>
          <w:sz w:val="20"/>
          <w:szCs w:val="20"/>
        </w:rPr>
        <w:t xml:space="preserve"> to help ensure that families know what programs are available in their children’s school</w:t>
      </w:r>
      <w:r w:rsidR="006E4AA8" w:rsidRPr="006A7FA5">
        <w:rPr>
          <w:rStyle w:val="CommentReference"/>
          <w:rFonts w:ascii="Arial" w:hAnsi="Arial" w:cs="Arial"/>
          <w:i/>
          <w:sz w:val="20"/>
          <w:szCs w:val="20"/>
        </w:rPr>
        <w:t xml:space="preserve">. </w:t>
      </w:r>
    </w:p>
    <w:p w14:paraId="12B30319" w14:textId="77777777" w:rsidR="006A7FA5" w:rsidRPr="006A7FA5" w:rsidRDefault="006A7FA5" w:rsidP="00464228">
      <w:pPr>
        <w:pStyle w:val="CommentText"/>
        <w:spacing w:after="0"/>
        <w:ind w:left="360"/>
        <w:rPr>
          <w:rFonts w:ascii="Arial" w:hAnsi="Arial" w:cs="Arial"/>
          <w:i/>
        </w:rPr>
      </w:pPr>
    </w:p>
    <w:p w14:paraId="788A98EA" w14:textId="77777777" w:rsidR="006E4AA8" w:rsidRPr="00521252" w:rsidRDefault="006E4AA8" w:rsidP="00521252">
      <w:pPr>
        <w:pStyle w:val="Heading2"/>
        <w:tabs>
          <w:tab w:val="left" w:pos="360"/>
        </w:tabs>
        <w:ind w:left="360"/>
        <w:rPr>
          <w:b/>
          <w:color w:val="auto"/>
        </w:rPr>
      </w:pPr>
      <w:bookmarkStart w:id="20" w:name="_Toc20994445"/>
      <w:r w:rsidRPr="00521252">
        <w:rPr>
          <w:b/>
          <w:color w:val="auto"/>
        </w:rPr>
        <w:t>Staff Qualifications and Professional Development</w:t>
      </w:r>
      <w:bookmarkEnd w:id="20"/>
    </w:p>
    <w:p w14:paraId="78194A1B" w14:textId="09AF5455" w:rsidR="006E4AA8" w:rsidRPr="006A7FA5" w:rsidRDefault="006E4AA8" w:rsidP="00464228">
      <w:pPr>
        <w:ind w:left="360"/>
        <w:rPr>
          <w:rFonts w:ascii="Arial" w:hAnsi="Arial" w:cs="Arial"/>
          <w:sz w:val="20"/>
          <w:szCs w:val="20"/>
        </w:rPr>
      </w:pPr>
      <w:r w:rsidRPr="006A7FA5">
        <w:rPr>
          <w:rFonts w:ascii="Arial" w:hAnsi="Arial" w:cs="Arial"/>
          <w:sz w:val="20"/>
          <w:szCs w:val="20"/>
        </w:rPr>
        <w:t xml:space="preserve">All school nutrition program directors, managers and staff will meet or exceed hiring and annual continuing education/training requirements in the </w:t>
      </w:r>
      <w:hyperlink r:id="rId20" w:history="1">
        <w:r w:rsidRPr="006A7FA5">
          <w:rPr>
            <w:rStyle w:val="Hyperlink"/>
            <w:rFonts w:ascii="Arial" w:hAnsi="Arial" w:cs="Arial"/>
            <w:sz w:val="20"/>
            <w:szCs w:val="20"/>
          </w:rPr>
          <w:t>USDA profession</w:t>
        </w:r>
        <w:bookmarkStart w:id="21" w:name="_Hlt459211525"/>
        <w:bookmarkStart w:id="22" w:name="_Hlt459211526"/>
        <w:r w:rsidRPr="006A7FA5">
          <w:rPr>
            <w:rStyle w:val="Hyperlink"/>
            <w:rFonts w:ascii="Arial" w:hAnsi="Arial" w:cs="Arial"/>
            <w:sz w:val="20"/>
            <w:szCs w:val="20"/>
          </w:rPr>
          <w:t>a</w:t>
        </w:r>
        <w:bookmarkEnd w:id="21"/>
        <w:bookmarkEnd w:id="22"/>
        <w:r w:rsidRPr="006A7FA5">
          <w:rPr>
            <w:rStyle w:val="Hyperlink"/>
            <w:rFonts w:ascii="Arial" w:hAnsi="Arial" w:cs="Arial"/>
            <w:sz w:val="20"/>
            <w:szCs w:val="20"/>
          </w:rPr>
          <w:t>l standards for child nutrition professionals</w:t>
        </w:r>
      </w:hyperlink>
      <w:r w:rsidRPr="006A7FA5">
        <w:rPr>
          <w:rFonts w:ascii="Arial" w:hAnsi="Arial" w:cs="Arial"/>
          <w:sz w:val="20"/>
          <w:szCs w:val="20"/>
        </w:rPr>
        <w:t xml:space="preserve">. </w:t>
      </w:r>
      <w:r w:rsidR="00F34A06" w:rsidRPr="006A7FA5">
        <w:rPr>
          <w:rFonts w:ascii="Arial" w:hAnsi="Arial" w:cs="Arial"/>
          <w:sz w:val="20"/>
          <w:szCs w:val="20"/>
        </w:rPr>
        <w:t xml:space="preserve">These school nutrition personnel </w:t>
      </w:r>
      <w:r w:rsidR="00971BB7" w:rsidRPr="006A7FA5">
        <w:rPr>
          <w:rFonts w:ascii="Arial" w:hAnsi="Arial" w:cs="Arial"/>
          <w:sz w:val="20"/>
          <w:szCs w:val="20"/>
        </w:rPr>
        <w:t xml:space="preserve">will </w:t>
      </w:r>
      <w:r w:rsidR="00CA30DC" w:rsidRPr="006A7FA5">
        <w:rPr>
          <w:rFonts w:ascii="Arial" w:hAnsi="Arial" w:cs="Arial"/>
          <w:sz w:val="20"/>
          <w:szCs w:val="20"/>
        </w:rPr>
        <w:t xml:space="preserve">refer to </w:t>
      </w:r>
      <w:hyperlink r:id="rId21" w:history="1">
        <w:r w:rsidR="00CA30DC" w:rsidRPr="006A7FA5">
          <w:rPr>
            <w:rStyle w:val="Hyperlink"/>
            <w:rFonts w:ascii="Arial" w:hAnsi="Arial" w:cs="Arial"/>
            <w:sz w:val="20"/>
            <w:szCs w:val="20"/>
          </w:rPr>
          <w:t>US</w:t>
        </w:r>
        <w:bookmarkStart w:id="23" w:name="_Hlt459211533"/>
        <w:r w:rsidR="00CA30DC" w:rsidRPr="006A7FA5">
          <w:rPr>
            <w:rStyle w:val="Hyperlink"/>
            <w:rFonts w:ascii="Arial" w:hAnsi="Arial" w:cs="Arial"/>
            <w:sz w:val="20"/>
            <w:szCs w:val="20"/>
          </w:rPr>
          <w:t>D</w:t>
        </w:r>
        <w:bookmarkEnd w:id="23"/>
        <w:r w:rsidR="00CA30DC" w:rsidRPr="006A7FA5">
          <w:rPr>
            <w:rStyle w:val="Hyperlink"/>
            <w:rFonts w:ascii="Arial" w:hAnsi="Arial" w:cs="Arial"/>
            <w:sz w:val="20"/>
            <w:szCs w:val="20"/>
          </w:rPr>
          <w:t>A’s Professional Standards for School Nutrition Standards website</w:t>
        </w:r>
      </w:hyperlink>
      <w:r w:rsidR="00CA30DC" w:rsidRPr="006A7FA5">
        <w:rPr>
          <w:rFonts w:ascii="Arial" w:hAnsi="Arial" w:cs="Arial"/>
          <w:sz w:val="20"/>
          <w:szCs w:val="20"/>
        </w:rPr>
        <w:t xml:space="preserve"> to search for</w:t>
      </w:r>
      <w:r w:rsidR="00971BB7" w:rsidRPr="006A7FA5">
        <w:rPr>
          <w:rFonts w:ascii="Arial" w:hAnsi="Arial" w:cs="Arial"/>
          <w:sz w:val="20"/>
          <w:szCs w:val="20"/>
        </w:rPr>
        <w:t xml:space="preserve"> </w:t>
      </w:r>
      <w:r w:rsidR="00CA30DC" w:rsidRPr="006A7FA5">
        <w:rPr>
          <w:rFonts w:ascii="Arial" w:hAnsi="Arial" w:cs="Arial"/>
          <w:sz w:val="20"/>
          <w:szCs w:val="20"/>
        </w:rPr>
        <w:t>training that meets their learning needs.</w:t>
      </w:r>
    </w:p>
    <w:p w14:paraId="7D3CECCF" w14:textId="77777777" w:rsidR="006E4AA8" w:rsidRPr="00521252" w:rsidRDefault="006E4AA8" w:rsidP="00521252">
      <w:pPr>
        <w:pStyle w:val="Heading2"/>
        <w:ind w:left="360"/>
        <w:rPr>
          <w:b/>
          <w:color w:val="auto"/>
        </w:rPr>
      </w:pPr>
      <w:bookmarkStart w:id="24" w:name="_Toc20994446"/>
      <w:r w:rsidRPr="00521252">
        <w:rPr>
          <w:b/>
          <w:color w:val="auto"/>
        </w:rPr>
        <w:t>Water</w:t>
      </w:r>
      <w:bookmarkEnd w:id="24"/>
    </w:p>
    <w:p w14:paraId="2555BCE8" w14:textId="26430956" w:rsidR="00580ACC" w:rsidRPr="006A7FA5" w:rsidRDefault="006E4AA8" w:rsidP="00464228">
      <w:pPr>
        <w:ind w:left="360"/>
        <w:rPr>
          <w:rFonts w:ascii="Arial" w:hAnsi="Arial" w:cs="Arial"/>
          <w:sz w:val="20"/>
          <w:szCs w:val="20"/>
        </w:rPr>
      </w:pPr>
      <w:r w:rsidRPr="006A7FA5">
        <w:rPr>
          <w:rFonts w:ascii="Arial" w:hAnsi="Arial" w:cs="Arial"/>
          <w:sz w:val="20"/>
          <w:szCs w:val="20"/>
        </w:rPr>
        <w:t>To promote hydration, free, safe, unflavored drinking water will be available to all students throughout the school day</w:t>
      </w:r>
      <w:r w:rsidR="004225D3" w:rsidRPr="006A7FA5">
        <w:rPr>
          <w:rFonts w:ascii="Arial" w:hAnsi="Arial" w:cs="Arial"/>
          <w:sz w:val="20"/>
          <w:szCs w:val="20"/>
        </w:rPr>
        <w:t>*</w:t>
      </w:r>
      <w:r w:rsidR="004A696B" w:rsidRPr="006A7FA5">
        <w:rPr>
          <w:rFonts w:ascii="Arial" w:hAnsi="Arial" w:cs="Arial"/>
          <w:sz w:val="20"/>
          <w:szCs w:val="20"/>
        </w:rPr>
        <w:t xml:space="preserve"> </w:t>
      </w:r>
      <w:r w:rsidR="00580ACC" w:rsidRPr="006A7FA5">
        <w:rPr>
          <w:rFonts w:ascii="Arial" w:hAnsi="Arial" w:cs="Arial"/>
          <w:sz w:val="20"/>
          <w:szCs w:val="20"/>
        </w:rPr>
        <w:t xml:space="preserve">and </w:t>
      </w:r>
      <w:r w:rsidRPr="006A7FA5">
        <w:rPr>
          <w:rFonts w:ascii="Arial" w:hAnsi="Arial" w:cs="Arial"/>
          <w:sz w:val="20"/>
          <w:szCs w:val="20"/>
        </w:rPr>
        <w:t xml:space="preserve">throughout every school </w:t>
      </w:r>
      <w:r w:rsidR="004225D3" w:rsidRPr="006A7FA5">
        <w:rPr>
          <w:rFonts w:ascii="Arial" w:hAnsi="Arial" w:cs="Arial"/>
          <w:sz w:val="20"/>
          <w:szCs w:val="20"/>
        </w:rPr>
        <w:t>campus*</w:t>
      </w:r>
      <w:r w:rsidR="00580ACC" w:rsidRPr="006A7FA5">
        <w:rPr>
          <w:rFonts w:ascii="Arial" w:hAnsi="Arial" w:cs="Arial"/>
          <w:sz w:val="20"/>
          <w:szCs w:val="20"/>
        </w:rPr>
        <w:t xml:space="preserve"> </w:t>
      </w:r>
      <w:r w:rsidR="004A696B" w:rsidRPr="006A7FA5">
        <w:rPr>
          <w:rFonts w:ascii="Arial" w:hAnsi="Arial" w:cs="Arial"/>
          <w:sz w:val="20"/>
          <w:szCs w:val="20"/>
        </w:rPr>
        <w:t>(“school campus</w:t>
      </w:r>
      <w:r w:rsidR="0007300E" w:rsidRPr="006A7FA5">
        <w:rPr>
          <w:rFonts w:ascii="Arial" w:hAnsi="Arial" w:cs="Arial"/>
          <w:sz w:val="20"/>
          <w:szCs w:val="20"/>
        </w:rPr>
        <w:t>”</w:t>
      </w:r>
      <w:r w:rsidR="004A696B" w:rsidRPr="006A7FA5">
        <w:rPr>
          <w:rFonts w:ascii="Arial" w:hAnsi="Arial" w:cs="Arial"/>
          <w:sz w:val="20"/>
          <w:szCs w:val="20"/>
        </w:rPr>
        <w:t xml:space="preserve"> </w:t>
      </w:r>
      <w:r w:rsidR="00580ACC" w:rsidRPr="006A7FA5">
        <w:rPr>
          <w:rFonts w:ascii="Arial" w:hAnsi="Arial" w:cs="Arial"/>
          <w:sz w:val="20"/>
          <w:szCs w:val="20"/>
        </w:rPr>
        <w:t xml:space="preserve">and “school day” </w:t>
      </w:r>
      <w:r w:rsidR="00762062" w:rsidRPr="006A7FA5">
        <w:rPr>
          <w:rFonts w:ascii="Arial" w:hAnsi="Arial" w:cs="Arial"/>
          <w:sz w:val="20"/>
          <w:szCs w:val="20"/>
        </w:rPr>
        <w:t xml:space="preserve">are </w:t>
      </w:r>
      <w:r w:rsidR="004A696B" w:rsidRPr="006A7FA5">
        <w:rPr>
          <w:rFonts w:ascii="Arial" w:hAnsi="Arial" w:cs="Arial"/>
          <w:sz w:val="20"/>
          <w:szCs w:val="20"/>
        </w:rPr>
        <w:t xml:space="preserve">defined in the </w:t>
      </w:r>
      <w:r w:rsidR="0092531B" w:rsidRPr="006A7FA5">
        <w:rPr>
          <w:rFonts w:ascii="Arial" w:hAnsi="Arial" w:cs="Arial"/>
          <w:sz w:val="20"/>
          <w:szCs w:val="20"/>
        </w:rPr>
        <w:t>glossary</w:t>
      </w:r>
      <w:r w:rsidR="004A696B" w:rsidRPr="006A7FA5">
        <w:rPr>
          <w:rFonts w:ascii="Arial" w:hAnsi="Arial" w:cs="Arial"/>
          <w:sz w:val="20"/>
          <w:szCs w:val="20"/>
        </w:rPr>
        <w:t>)</w:t>
      </w:r>
      <w:r w:rsidRPr="006A7FA5">
        <w:rPr>
          <w:rFonts w:ascii="Arial" w:hAnsi="Arial" w:cs="Arial"/>
          <w:sz w:val="20"/>
          <w:szCs w:val="20"/>
        </w:rPr>
        <w:t>.</w:t>
      </w:r>
      <w:r w:rsidR="00FB4C44" w:rsidRPr="006A7FA5">
        <w:rPr>
          <w:rFonts w:ascii="Arial" w:hAnsi="Arial" w:cs="Arial"/>
          <w:sz w:val="20"/>
          <w:szCs w:val="20"/>
        </w:rPr>
        <w:t xml:space="preserve"> </w:t>
      </w:r>
      <w:r w:rsidR="0092531B" w:rsidRPr="006A7FA5">
        <w:rPr>
          <w:rFonts w:ascii="Arial" w:hAnsi="Arial" w:cs="Arial"/>
          <w:sz w:val="20"/>
          <w:szCs w:val="20"/>
        </w:rPr>
        <w:t>T</w:t>
      </w:r>
      <w:r w:rsidRPr="006A7FA5">
        <w:rPr>
          <w:rFonts w:ascii="Arial" w:hAnsi="Arial" w:cs="Arial"/>
          <w:sz w:val="20"/>
          <w:szCs w:val="20"/>
        </w:rPr>
        <w:t xml:space="preserve">he District will make drinking water available where school meals are served during mealtimes.  </w:t>
      </w:r>
    </w:p>
    <w:p w14:paraId="6C4D802C" w14:textId="77777777" w:rsidR="006E4AA8" w:rsidRPr="006A7FA5" w:rsidRDefault="006E4AA8" w:rsidP="00521252">
      <w:pPr>
        <w:pStyle w:val="ListParagraph"/>
        <w:numPr>
          <w:ilvl w:val="0"/>
          <w:numId w:val="11"/>
        </w:numPr>
        <w:ind w:firstLine="0"/>
        <w:rPr>
          <w:rFonts w:ascii="Arial" w:hAnsi="Arial" w:cs="Arial"/>
          <w:i/>
          <w:sz w:val="20"/>
          <w:szCs w:val="20"/>
        </w:rPr>
      </w:pPr>
      <w:r w:rsidRPr="006A7FA5">
        <w:rPr>
          <w:rFonts w:ascii="Arial" w:hAnsi="Arial" w:cs="Arial"/>
          <w:i/>
          <w:sz w:val="20"/>
          <w:szCs w:val="20"/>
        </w:rPr>
        <w:t>Water cups/jugs will be available in the cafeteria if a drinking fountain is not present.</w:t>
      </w:r>
    </w:p>
    <w:p w14:paraId="743B1855" w14:textId="74C9F484" w:rsidR="006E4AA8" w:rsidRDefault="006E4AA8" w:rsidP="00521252">
      <w:pPr>
        <w:pStyle w:val="ListParagraph"/>
        <w:numPr>
          <w:ilvl w:val="0"/>
          <w:numId w:val="11"/>
        </w:numPr>
        <w:ind w:firstLine="0"/>
        <w:rPr>
          <w:rFonts w:ascii="Arial" w:hAnsi="Arial" w:cs="Arial"/>
          <w:i/>
          <w:sz w:val="20"/>
          <w:szCs w:val="20"/>
        </w:rPr>
      </w:pPr>
      <w:r w:rsidRPr="006A7FA5">
        <w:rPr>
          <w:rFonts w:ascii="Arial" w:hAnsi="Arial" w:cs="Arial"/>
          <w:i/>
          <w:sz w:val="20"/>
          <w:szCs w:val="20"/>
        </w:rPr>
        <w:t xml:space="preserve">All water sources and containers will be maintained on a regular basis to ensure good hygiene </w:t>
      </w:r>
      <w:r w:rsidR="00D4569E">
        <w:rPr>
          <w:rFonts w:ascii="Arial" w:hAnsi="Arial" w:cs="Arial"/>
          <w:i/>
          <w:sz w:val="20"/>
          <w:szCs w:val="20"/>
        </w:rPr>
        <w:t>and health safety</w:t>
      </w:r>
      <w:r w:rsidRPr="006A7FA5">
        <w:rPr>
          <w:rFonts w:ascii="Arial" w:hAnsi="Arial" w:cs="Arial"/>
          <w:i/>
          <w:sz w:val="20"/>
          <w:szCs w:val="20"/>
        </w:rPr>
        <w:t xml:space="preserve"> standards. Such sources and containers may include drinking fountains, water jugs, hydration stations, water jets and other methods for delivering drinking water.]</w:t>
      </w:r>
    </w:p>
    <w:p w14:paraId="1A217AEE" w14:textId="77777777" w:rsidR="00B92F00" w:rsidRPr="006A7FA5" w:rsidRDefault="00B92F00" w:rsidP="00521252">
      <w:pPr>
        <w:pStyle w:val="ListParagraph"/>
        <w:numPr>
          <w:ilvl w:val="0"/>
          <w:numId w:val="11"/>
        </w:numPr>
        <w:ind w:firstLine="0"/>
        <w:rPr>
          <w:rFonts w:ascii="Arial" w:hAnsi="Arial" w:cs="Arial"/>
          <w:i/>
          <w:sz w:val="20"/>
          <w:szCs w:val="20"/>
        </w:rPr>
      </w:pPr>
      <w:r>
        <w:rPr>
          <w:rFonts w:ascii="Arial" w:hAnsi="Arial" w:cs="Arial"/>
          <w:sz w:val="20"/>
          <w:szCs w:val="20"/>
        </w:rPr>
        <w:t>S</w:t>
      </w:r>
      <w:r w:rsidRPr="006A7FA5">
        <w:rPr>
          <w:rFonts w:ascii="Arial" w:hAnsi="Arial" w:cs="Arial"/>
          <w:sz w:val="20"/>
          <w:szCs w:val="20"/>
        </w:rPr>
        <w:t>tudents will be allowed to bring and carry (approved) water bottles filled with only water with them throughout the day.</w:t>
      </w:r>
    </w:p>
    <w:p w14:paraId="1175AE4B" w14:textId="77777777" w:rsidR="006E4AA8" w:rsidRPr="000408CB" w:rsidRDefault="006E4AA8" w:rsidP="000408CB">
      <w:pPr>
        <w:pStyle w:val="Heading2"/>
        <w:ind w:left="360"/>
        <w:rPr>
          <w:b/>
          <w:color w:val="auto"/>
        </w:rPr>
      </w:pPr>
      <w:bookmarkStart w:id="25" w:name="_Toc20994447"/>
      <w:r w:rsidRPr="000408CB">
        <w:rPr>
          <w:b/>
          <w:color w:val="auto"/>
        </w:rPr>
        <w:t>Competitive Foods and Beverages</w:t>
      </w:r>
      <w:bookmarkEnd w:id="25"/>
    </w:p>
    <w:p w14:paraId="6AAC1EB4" w14:textId="72153550" w:rsidR="004C249E" w:rsidRDefault="0004028E" w:rsidP="00464228">
      <w:pPr>
        <w:ind w:left="360"/>
        <w:rPr>
          <w:rFonts w:ascii="Arial" w:hAnsi="Arial" w:cs="Arial"/>
          <w:sz w:val="20"/>
          <w:szCs w:val="20"/>
        </w:rPr>
      </w:pPr>
      <w:r w:rsidRPr="006A7FA5">
        <w:rPr>
          <w:rFonts w:ascii="Arial" w:hAnsi="Arial" w:cs="Arial"/>
          <w:sz w:val="20"/>
          <w:szCs w:val="20"/>
        </w:rPr>
        <w:t xml:space="preserve">The </w:t>
      </w:r>
      <w:r w:rsidR="00A656C7" w:rsidRPr="006A7FA5">
        <w:rPr>
          <w:rFonts w:ascii="Arial" w:hAnsi="Arial" w:cs="Arial"/>
          <w:sz w:val="20"/>
          <w:szCs w:val="20"/>
        </w:rPr>
        <w:t xml:space="preserve">District is </w:t>
      </w:r>
      <w:r w:rsidR="00580ACC" w:rsidRPr="006A7FA5">
        <w:rPr>
          <w:rFonts w:ascii="Arial" w:hAnsi="Arial" w:cs="Arial"/>
          <w:sz w:val="20"/>
          <w:szCs w:val="20"/>
        </w:rPr>
        <w:t xml:space="preserve">committed to ensuring that all </w:t>
      </w:r>
      <w:r w:rsidR="00A656C7" w:rsidRPr="006A7FA5">
        <w:rPr>
          <w:rFonts w:ascii="Arial" w:hAnsi="Arial" w:cs="Arial"/>
          <w:sz w:val="20"/>
          <w:szCs w:val="20"/>
        </w:rPr>
        <w:t xml:space="preserve">foods </w:t>
      </w:r>
      <w:r w:rsidR="00580ACC" w:rsidRPr="006A7FA5">
        <w:rPr>
          <w:rFonts w:ascii="Arial" w:hAnsi="Arial" w:cs="Arial"/>
          <w:sz w:val="20"/>
          <w:szCs w:val="20"/>
        </w:rPr>
        <w:t xml:space="preserve">and beverages </w:t>
      </w:r>
      <w:r w:rsidR="006E4AA8" w:rsidRPr="006A7FA5">
        <w:rPr>
          <w:rFonts w:ascii="Arial" w:hAnsi="Arial" w:cs="Arial"/>
          <w:sz w:val="20"/>
          <w:szCs w:val="20"/>
        </w:rPr>
        <w:t>available to students on the school campus</w:t>
      </w:r>
      <w:r w:rsidRPr="006A7FA5">
        <w:rPr>
          <w:rFonts w:ascii="Arial" w:hAnsi="Arial" w:cs="Arial"/>
          <w:sz w:val="20"/>
          <w:szCs w:val="20"/>
        </w:rPr>
        <w:t>*</w:t>
      </w:r>
      <w:r w:rsidR="006E4AA8" w:rsidRPr="006A7FA5">
        <w:rPr>
          <w:rFonts w:ascii="Arial" w:hAnsi="Arial" w:cs="Arial"/>
          <w:sz w:val="20"/>
          <w:szCs w:val="20"/>
        </w:rPr>
        <w:t xml:space="preserve"> during the school day</w:t>
      </w:r>
      <w:r w:rsidRPr="006A7FA5">
        <w:rPr>
          <w:rFonts w:ascii="Arial" w:hAnsi="Arial" w:cs="Arial"/>
          <w:sz w:val="20"/>
          <w:szCs w:val="20"/>
        </w:rPr>
        <w:t>*</w:t>
      </w:r>
      <w:r w:rsidR="006E4AA8" w:rsidRPr="006A7FA5">
        <w:rPr>
          <w:rFonts w:ascii="Arial" w:hAnsi="Arial" w:cs="Arial"/>
          <w:sz w:val="20"/>
          <w:szCs w:val="20"/>
        </w:rPr>
        <w:t xml:space="preserve"> </w:t>
      </w:r>
      <w:r w:rsidR="001F3A3D">
        <w:rPr>
          <w:rFonts w:ascii="Arial" w:hAnsi="Arial" w:cs="Arial"/>
          <w:sz w:val="20"/>
          <w:szCs w:val="20"/>
        </w:rPr>
        <w:t xml:space="preserve">support healthy eating. </w:t>
      </w:r>
      <w:r w:rsidR="001F3A3D" w:rsidRPr="00902624">
        <w:rPr>
          <w:rFonts w:ascii="Arial" w:hAnsi="Arial" w:cs="Arial"/>
          <w:sz w:val="20"/>
          <w:szCs w:val="20"/>
        </w:rPr>
        <w:t>Currently there are no competitive foods served during the school day. If that changes,</w:t>
      </w:r>
      <w:r w:rsidR="001F3A3D">
        <w:rPr>
          <w:rFonts w:ascii="Arial" w:hAnsi="Arial" w:cs="Arial"/>
          <w:sz w:val="20"/>
          <w:szCs w:val="20"/>
        </w:rPr>
        <w:t xml:space="preserve"> the</w:t>
      </w:r>
      <w:r w:rsidR="00A656C7" w:rsidRPr="006A7FA5">
        <w:rPr>
          <w:rFonts w:ascii="Arial" w:hAnsi="Arial" w:cs="Arial"/>
          <w:sz w:val="20"/>
          <w:szCs w:val="20"/>
        </w:rPr>
        <w:t xml:space="preserve"> foods </w:t>
      </w:r>
      <w:r w:rsidR="00580ACC" w:rsidRPr="006A7FA5">
        <w:rPr>
          <w:rFonts w:ascii="Arial" w:hAnsi="Arial" w:cs="Arial"/>
          <w:sz w:val="20"/>
          <w:szCs w:val="20"/>
        </w:rPr>
        <w:t xml:space="preserve">and beverages </w:t>
      </w:r>
      <w:r w:rsidR="00A656C7" w:rsidRPr="006A7FA5">
        <w:rPr>
          <w:rFonts w:ascii="Arial" w:hAnsi="Arial" w:cs="Arial"/>
          <w:sz w:val="20"/>
          <w:szCs w:val="20"/>
        </w:rPr>
        <w:t xml:space="preserve">sold and served </w:t>
      </w:r>
      <w:r w:rsidR="006E4AA8" w:rsidRPr="006A7FA5">
        <w:rPr>
          <w:rFonts w:ascii="Arial" w:hAnsi="Arial" w:cs="Arial"/>
          <w:sz w:val="20"/>
          <w:szCs w:val="20"/>
        </w:rPr>
        <w:t>outside of the school meal programs (e.</w:t>
      </w:r>
      <w:r w:rsidR="00D30AF8">
        <w:rPr>
          <w:rFonts w:ascii="Arial" w:hAnsi="Arial" w:cs="Arial"/>
          <w:sz w:val="20"/>
          <w:szCs w:val="20"/>
        </w:rPr>
        <w:t>g.</w:t>
      </w:r>
      <w:r w:rsidR="006E4AA8" w:rsidRPr="006A7FA5">
        <w:rPr>
          <w:rFonts w:ascii="Arial" w:hAnsi="Arial" w:cs="Arial"/>
          <w:sz w:val="20"/>
          <w:szCs w:val="20"/>
        </w:rPr>
        <w:t>, “competitive” foods and beverages)</w:t>
      </w:r>
      <w:r w:rsidR="00A656C7" w:rsidRPr="006A7FA5">
        <w:rPr>
          <w:rFonts w:ascii="Arial" w:hAnsi="Arial" w:cs="Arial"/>
          <w:sz w:val="20"/>
          <w:szCs w:val="20"/>
        </w:rPr>
        <w:t xml:space="preserve"> will meet t</w:t>
      </w:r>
      <w:r w:rsidR="006E4AA8" w:rsidRPr="006A7FA5">
        <w:rPr>
          <w:rFonts w:ascii="Arial" w:hAnsi="Arial" w:cs="Arial"/>
          <w:sz w:val="20"/>
          <w:szCs w:val="20"/>
        </w:rPr>
        <w:t xml:space="preserve">he </w:t>
      </w:r>
      <w:r w:rsidR="00AF7999" w:rsidRPr="006A7FA5">
        <w:rPr>
          <w:rFonts w:ascii="Arial" w:hAnsi="Arial" w:cs="Arial"/>
          <w:sz w:val="20"/>
          <w:szCs w:val="20"/>
        </w:rPr>
        <w:t xml:space="preserve">USDA </w:t>
      </w:r>
      <w:r w:rsidR="006E4AA8" w:rsidRPr="006A7FA5">
        <w:rPr>
          <w:rFonts w:ascii="Arial" w:hAnsi="Arial" w:cs="Arial"/>
          <w:sz w:val="20"/>
          <w:szCs w:val="20"/>
        </w:rPr>
        <w:t>Smart Snacks in School</w:t>
      </w:r>
      <w:r w:rsidR="00ED5B63" w:rsidRPr="006A7FA5">
        <w:rPr>
          <w:rFonts w:ascii="Arial" w:hAnsi="Arial" w:cs="Arial"/>
          <w:sz w:val="20"/>
          <w:szCs w:val="20"/>
        </w:rPr>
        <w:t xml:space="preserve"> </w:t>
      </w:r>
      <w:r w:rsidR="00BC7DAE" w:rsidRPr="006A7FA5">
        <w:rPr>
          <w:rFonts w:ascii="Arial" w:hAnsi="Arial" w:cs="Arial"/>
          <w:sz w:val="20"/>
          <w:szCs w:val="20"/>
        </w:rPr>
        <w:t xml:space="preserve">nutrition </w:t>
      </w:r>
      <w:r w:rsidR="00ED5B63" w:rsidRPr="006A7FA5">
        <w:rPr>
          <w:rFonts w:ascii="Arial" w:hAnsi="Arial" w:cs="Arial"/>
          <w:sz w:val="20"/>
          <w:szCs w:val="20"/>
        </w:rPr>
        <w:t>standards</w:t>
      </w:r>
      <w:r w:rsidR="00215787" w:rsidRPr="006A7FA5">
        <w:rPr>
          <w:rFonts w:ascii="Arial" w:hAnsi="Arial" w:cs="Arial"/>
          <w:sz w:val="20"/>
          <w:szCs w:val="20"/>
        </w:rPr>
        <w:t>, at a minimum</w:t>
      </w:r>
      <w:r w:rsidR="00A656C7" w:rsidRPr="006A7FA5">
        <w:rPr>
          <w:rFonts w:ascii="Arial" w:hAnsi="Arial" w:cs="Arial"/>
          <w:sz w:val="20"/>
          <w:szCs w:val="20"/>
        </w:rPr>
        <w:t>. Smart Snacks</w:t>
      </w:r>
      <w:r w:rsidR="006E4AA8" w:rsidRPr="006A7FA5">
        <w:rPr>
          <w:rFonts w:ascii="Arial" w:hAnsi="Arial" w:cs="Arial"/>
          <w:sz w:val="20"/>
          <w:szCs w:val="20"/>
        </w:rPr>
        <w:t xml:space="preserve"> </w:t>
      </w:r>
      <w:r w:rsidR="00ED5B63" w:rsidRPr="006A7FA5">
        <w:rPr>
          <w:rFonts w:ascii="Arial" w:hAnsi="Arial" w:cs="Arial"/>
          <w:sz w:val="20"/>
          <w:szCs w:val="20"/>
        </w:rPr>
        <w:t xml:space="preserve">aim to </w:t>
      </w:r>
      <w:r w:rsidR="006E4AA8" w:rsidRPr="006A7FA5">
        <w:rPr>
          <w:rFonts w:ascii="Arial" w:hAnsi="Arial" w:cs="Arial"/>
          <w:sz w:val="20"/>
          <w:szCs w:val="20"/>
        </w:rPr>
        <w:t>improve student health and well-being, increase consumption of healthful foods during the school day and create an environment that reinforces the development of healthy eating habits</w:t>
      </w:r>
      <w:r w:rsidR="004225D3" w:rsidRPr="006A7FA5">
        <w:rPr>
          <w:rFonts w:ascii="Arial" w:hAnsi="Arial" w:cs="Arial"/>
          <w:sz w:val="20"/>
          <w:szCs w:val="20"/>
        </w:rPr>
        <w:t>. A summary of the standards an</w:t>
      </w:r>
      <w:r w:rsidR="00CB14C5" w:rsidRPr="006A7FA5">
        <w:rPr>
          <w:rFonts w:ascii="Arial" w:hAnsi="Arial" w:cs="Arial"/>
          <w:sz w:val="20"/>
          <w:szCs w:val="20"/>
        </w:rPr>
        <w:t>d information</w:t>
      </w:r>
      <w:r w:rsidR="00412801">
        <w:rPr>
          <w:rFonts w:ascii="Arial" w:hAnsi="Arial" w:cs="Arial"/>
          <w:sz w:val="20"/>
          <w:szCs w:val="20"/>
        </w:rPr>
        <w:t>, as well as a Guide to Smart Snacks in Schools</w:t>
      </w:r>
      <w:r w:rsidR="00CB14C5" w:rsidRPr="006A7FA5">
        <w:rPr>
          <w:rFonts w:ascii="Arial" w:hAnsi="Arial" w:cs="Arial"/>
          <w:sz w:val="20"/>
          <w:szCs w:val="20"/>
        </w:rPr>
        <w:t xml:space="preserve"> are available at: </w:t>
      </w:r>
      <w:hyperlink r:id="rId22" w:history="1">
        <w:r w:rsidR="004225D3" w:rsidRPr="006A7FA5">
          <w:rPr>
            <w:rStyle w:val="Hyperlink"/>
            <w:rFonts w:ascii="Arial" w:hAnsi="Arial" w:cs="Arial"/>
            <w:sz w:val="20"/>
            <w:szCs w:val="20"/>
          </w:rPr>
          <w:t>http://www.fns.usd</w:t>
        </w:r>
        <w:bookmarkStart w:id="26" w:name="_Hlt458589272"/>
        <w:r w:rsidR="004225D3" w:rsidRPr="006A7FA5">
          <w:rPr>
            <w:rStyle w:val="Hyperlink"/>
            <w:rFonts w:ascii="Arial" w:hAnsi="Arial" w:cs="Arial"/>
            <w:sz w:val="20"/>
            <w:szCs w:val="20"/>
          </w:rPr>
          <w:t>a</w:t>
        </w:r>
        <w:bookmarkEnd w:id="26"/>
        <w:r w:rsidR="004225D3" w:rsidRPr="006A7FA5">
          <w:rPr>
            <w:rStyle w:val="Hyperlink"/>
            <w:rFonts w:ascii="Arial" w:hAnsi="Arial" w:cs="Arial"/>
            <w:sz w:val="20"/>
            <w:szCs w:val="20"/>
          </w:rPr>
          <w:t>.gov/healthierschoold</w:t>
        </w:r>
        <w:bookmarkStart w:id="27" w:name="_Hlt459211787"/>
        <w:r w:rsidR="004225D3" w:rsidRPr="006A7FA5">
          <w:rPr>
            <w:rStyle w:val="Hyperlink"/>
            <w:rFonts w:ascii="Arial" w:hAnsi="Arial" w:cs="Arial"/>
            <w:sz w:val="20"/>
            <w:szCs w:val="20"/>
          </w:rPr>
          <w:t>a</w:t>
        </w:r>
        <w:bookmarkEnd w:id="27"/>
        <w:r w:rsidR="004225D3" w:rsidRPr="006A7FA5">
          <w:rPr>
            <w:rStyle w:val="Hyperlink"/>
            <w:rFonts w:ascii="Arial" w:hAnsi="Arial" w:cs="Arial"/>
            <w:sz w:val="20"/>
            <w:szCs w:val="20"/>
          </w:rPr>
          <w:t>y/tools-schools-smart-snacks</w:t>
        </w:r>
      </w:hyperlink>
      <w:r w:rsidR="004C249E" w:rsidRPr="006A7FA5">
        <w:rPr>
          <w:rStyle w:val="Hyperlink"/>
          <w:rFonts w:ascii="Arial" w:hAnsi="Arial" w:cs="Arial"/>
          <w:sz w:val="20"/>
          <w:szCs w:val="20"/>
        </w:rPr>
        <w:t xml:space="preserve">. </w:t>
      </w:r>
      <w:r w:rsidR="004C249E" w:rsidRPr="00BC3294">
        <w:rPr>
          <w:rStyle w:val="Hyperlink"/>
          <w:rFonts w:ascii="Arial" w:hAnsi="Arial" w:cs="Arial"/>
          <w:color w:val="000000"/>
          <w:sz w:val="20"/>
          <w:szCs w:val="20"/>
          <w:u w:val="none"/>
        </w:rPr>
        <w:t xml:space="preserve">The Alliance for a Healthier Generation provides a set of tools to assist with implementation of Smart Snacks available at </w:t>
      </w:r>
      <w:hyperlink r:id="rId23" w:history="1">
        <w:r w:rsidR="00486D87" w:rsidRPr="003177BB">
          <w:rPr>
            <w:rStyle w:val="Hyperlink"/>
            <w:rFonts w:ascii="Arial" w:hAnsi="Arial" w:cs="Arial"/>
            <w:sz w:val="20"/>
            <w:szCs w:val="20"/>
          </w:rPr>
          <w:t>www.foodplanner.healthiergeneration.org</w:t>
        </w:r>
      </w:hyperlink>
      <w:r w:rsidR="00D30AF8">
        <w:rPr>
          <w:rStyle w:val="Hyperlink"/>
          <w:rFonts w:ascii="Arial" w:hAnsi="Arial" w:cs="Arial"/>
          <w:sz w:val="20"/>
          <w:szCs w:val="20"/>
        </w:rPr>
        <w:t>.</w:t>
      </w:r>
    </w:p>
    <w:p w14:paraId="192E46D4" w14:textId="152A3BD6" w:rsidR="006E4AA8" w:rsidRPr="006A7FA5" w:rsidRDefault="000D4074" w:rsidP="00464228">
      <w:pPr>
        <w:ind w:left="360"/>
        <w:rPr>
          <w:rFonts w:ascii="Arial" w:hAnsi="Arial" w:cs="Arial"/>
          <w:sz w:val="20"/>
          <w:szCs w:val="20"/>
        </w:rPr>
      </w:pPr>
      <w:r w:rsidRPr="006A7FA5">
        <w:rPr>
          <w:rFonts w:ascii="Arial" w:hAnsi="Arial" w:cs="Arial"/>
          <w:sz w:val="20"/>
          <w:szCs w:val="20"/>
        </w:rPr>
        <w:t>To support healthy food choices and improve student health and well-being</w:t>
      </w:r>
      <w:r w:rsidR="006E4AA8" w:rsidRPr="006A7FA5">
        <w:rPr>
          <w:rFonts w:ascii="Arial" w:hAnsi="Arial" w:cs="Arial"/>
          <w:sz w:val="20"/>
          <w:szCs w:val="20"/>
        </w:rPr>
        <w:t xml:space="preserve">, all foods and beverages outside the reimbursable school meal programs that are </w:t>
      </w:r>
      <w:r w:rsidR="006E4AA8" w:rsidRPr="006A7FA5">
        <w:rPr>
          <w:rFonts w:ascii="Arial" w:hAnsi="Arial" w:cs="Arial"/>
          <w:sz w:val="20"/>
          <w:szCs w:val="20"/>
          <w:u w:val="single"/>
        </w:rPr>
        <w:t>sold</w:t>
      </w:r>
      <w:r w:rsidR="006E4AA8" w:rsidRPr="006A7FA5">
        <w:rPr>
          <w:rFonts w:ascii="Arial" w:hAnsi="Arial" w:cs="Arial"/>
          <w:sz w:val="20"/>
          <w:szCs w:val="20"/>
        </w:rPr>
        <w:t xml:space="preserve"> to students on the school campus during the school day</w:t>
      </w:r>
      <w:r w:rsidR="00B11EB9">
        <w:rPr>
          <w:rFonts w:ascii="Arial" w:hAnsi="Arial" w:cs="Arial"/>
          <w:sz w:val="20"/>
          <w:szCs w:val="20"/>
        </w:rPr>
        <w:t xml:space="preserve"> </w:t>
      </w:r>
      <w:r w:rsidR="006E4AA8" w:rsidRPr="006A7FA5">
        <w:rPr>
          <w:rFonts w:ascii="Arial" w:hAnsi="Arial" w:cs="Arial"/>
          <w:sz w:val="20"/>
          <w:szCs w:val="20"/>
        </w:rPr>
        <w:t>will meet or exceed</w:t>
      </w:r>
      <w:r w:rsidR="002866BE" w:rsidRPr="006A7FA5">
        <w:rPr>
          <w:rFonts w:ascii="Arial" w:hAnsi="Arial" w:cs="Arial"/>
          <w:sz w:val="20"/>
          <w:szCs w:val="20"/>
        </w:rPr>
        <w:t xml:space="preserve"> the </w:t>
      </w:r>
      <w:r w:rsidRPr="006A7FA5">
        <w:rPr>
          <w:rFonts w:ascii="Arial" w:hAnsi="Arial" w:cs="Arial"/>
          <w:sz w:val="20"/>
          <w:szCs w:val="20"/>
        </w:rPr>
        <w:t xml:space="preserve">USDA </w:t>
      </w:r>
      <w:r w:rsidR="006E4AA8" w:rsidRPr="006A7FA5">
        <w:rPr>
          <w:rFonts w:ascii="Arial" w:hAnsi="Arial" w:cs="Arial"/>
          <w:sz w:val="20"/>
          <w:szCs w:val="20"/>
        </w:rPr>
        <w:t>Smart Snacks</w:t>
      </w:r>
      <w:r w:rsidR="002866BE" w:rsidRPr="006A7FA5">
        <w:rPr>
          <w:rFonts w:ascii="Arial" w:hAnsi="Arial" w:cs="Arial"/>
          <w:sz w:val="20"/>
          <w:szCs w:val="20"/>
        </w:rPr>
        <w:t xml:space="preserve"> nutrition standards</w:t>
      </w:r>
      <w:r w:rsidR="00B8218A">
        <w:rPr>
          <w:rFonts w:ascii="Arial" w:hAnsi="Arial" w:cs="Arial"/>
          <w:sz w:val="20"/>
          <w:szCs w:val="20"/>
        </w:rPr>
        <w:t xml:space="preserve"> (See Appendix)</w:t>
      </w:r>
      <w:r w:rsidR="00B11EB9">
        <w:rPr>
          <w:rFonts w:ascii="Arial" w:hAnsi="Arial" w:cs="Arial"/>
          <w:sz w:val="20"/>
          <w:szCs w:val="20"/>
        </w:rPr>
        <w:t xml:space="preserve"> </w:t>
      </w:r>
      <w:r w:rsidR="006E4AA8" w:rsidRPr="006A7FA5">
        <w:rPr>
          <w:rFonts w:ascii="Arial" w:hAnsi="Arial" w:cs="Arial"/>
          <w:sz w:val="20"/>
          <w:szCs w:val="20"/>
        </w:rPr>
        <w:t xml:space="preserve">These standards will apply in all locations and through all services where foods </w:t>
      </w:r>
      <w:r w:rsidR="00F452C0" w:rsidRPr="006A7FA5">
        <w:rPr>
          <w:rFonts w:ascii="Arial" w:hAnsi="Arial" w:cs="Arial"/>
          <w:sz w:val="20"/>
          <w:szCs w:val="20"/>
        </w:rPr>
        <w:t xml:space="preserve">and beverages </w:t>
      </w:r>
      <w:r w:rsidR="006E4AA8" w:rsidRPr="006A7FA5">
        <w:rPr>
          <w:rFonts w:ascii="Arial" w:hAnsi="Arial" w:cs="Arial"/>
          <w:sz w:val="20"/>
          <w:szCs w:val="20"/>
        </w:rPr>
        <w:t xml:space="preserve">are sold, which may include, but are not limited to, </w:t>
      </w:r>
      <w:r w:rsidR="00D30AF8">
        <w:rPr>
          <w:rFonts w:ascii="Arial" w:hAnsi="Arial" w:cs="Arial"/>
          <w:sz w:val="20"/>
          <w:szCs w:val="20"/>
        </w:rPr>
        <w:t>à</w:t>
      </w:r>
      <w:r w:rsidR="006E4AA8" w:rsidRPr="006A7FA5">
        <w:rPr>
          <w:rFonts w:ascii="Arial" w:hAnsi="Arial" w:cs="Arial"/>
          <w:sz w:val="20"/>
          <w:szCs w:val="20"/>
        </w:rPr>
        <w:t xml:space="preserve"> la carte </w:t>
      </w:r>
      <w:r w:rsidR="008901D1" w:rsidRPr="006A7FA5">
        <w:rPr>
          <w:rFonts w:ascii="Arial" w:hAnsi="Arial" w:cs="Arial"/>
          <w:sz w:val="20"/>
          <w:szCs w:val="20"/>
        </w:rPr>
        <w:t xml:space="preserve">options in </w:t>
      </w:r>
      <w:r w:rsidR="006E4AA8" w:rsidRPr="006A7FA5">
        <w:rPr>
          <w:rFonts w:ascii="Arial" w:hAnsi="Arial" w:cs="Arial"/>
          <w:sz w:val="20"/>
          <w:szCs w:val="20"/>
        </w:rPr>
        <w:t>cafeterias, vending machines, school stores and snack or food carts.</w:t>
      </w:r>
    </w:p>
    <w:p w14:paraId="1F5FFF85" w14:textId="77777777" w:rsidR="006F2EB2" w:rsidRPr="000408CB" w:rsidRDefault="006F2EB2" w:rsidP="000408CB">
      <w:pPr>
        <w:pStyle w:val="Heading2"/>
        <w:ind w:left="360"/>
        <w:rPr>
          <w:b/>
          <w:color w:val="auto"/>
        </w:rPr>
      </w:pPr>
      <w:bookmarkStart w:id="28" w:name="_Toc20994448"/>
      <w:r w:rsidRPr="000408CB">
        <w:rPr>
          <w:b/>
          <w:color w:val="auto"/>
        </w:rPr>
        <w:t>Celebrations and Rewards</w:t>
      </w:r>
      <w:bookmarkEnd w:id="28"/>
    </w:p>
    <w:p w14:paraId="40DA5640" w14:textId="41D8FF2A" w:rsidR="006A7FA5" w:rsidRDefault="002F022B" w:rsidP="00464228">
      <w:pPr>
        <w:ind w:left="360"/>
        <w:rPr>
          <w:rFonts w:ascii="Arial" w:hAnsi="Arial" w:cs="Arial"/>
          <w:sz w:val="20"/>
          <w:szCs w:val="20"/>
        </w:rPr>
      </w:pPr>
      <w:r w:rsidRPr="006A7FA5">
        <w:rPr>
          <w:rFonts w:ascii="Arial" w:hAnsi="Arial" w:cs="Arial"/>
          <w:sz w:val="20"/>
          <w:szCs w:val="20"/>
        </w:rPr>
        <w:t>A</w:t>
      </w:r>
      <w:r w:rsidR="006E4AA8" w:rsidRPr="006A7FA5">
        <w:rPr>
          <w:rFonts w:ascii="Arial" w:hAnsi="Arial" w:cs="Arial"/>
          <w:sz w:val="20"/>
          <w:szCs w:val="20"/>
        </w:rPr>
        <w:t xml:space="preserve">ll foods </w:t>
      </w:r>
      <w:r w:rsidR="0092356B" w:rsidRPr="006A7FA5">
        <w:rPr>
          <w:rFonts w:ascii="Arial" w:hAnsi="Arial" w:cs="Arial"/>
          <w:sz w:val="20"/>
          <w:szCs w:val="20"/>
          <w:u w:val="single"/>
        </w:rPr>
        <w:t xml:space="preserve">offered </w:t>
      </w:r>
      <w:r w:rsidR="006E4AA8" w:rsidRPr="006A7FA5">
        <w:rPr>
          <w:rFonts w:ascii="Arial" w:hAnsi="Arial" w:cs="Arial"/>
          <w:sz w:val="20"/>
          <w:szCs w:val="20"/>
        </w:rPr>
        <w:t xml:space="preserve">on the school campus </w:t>
      </w:r>
      <w:r w:rsidR="001F3A3D" w:rsidRPr="00902624">
        <w:rPr>
          <w:rFonts w:ascii="Arial" w:hAnsi="Arial" w:cs="Arial"/>
          <w:sz w:val="20"/>
          <w:szCs w:val="20"/>
        </w:rPr>
        <w:t>are encouraged to</w:t>
      </w:r>
      <w:r w:rsidR="001F3A3D">
        <w:rPr>
          <w:rFonts w:ascii="Arial" w:hAnsi="Arial" w:cs="Arial"/>
          <w:sz w:val="20"/>
          <w:szCs w:val="20"/>
        </w:rPr>
        <w:t xml:space="preserve"> </w:t>
      </w:r>
      <w:r w:rsidR="006E4AA8" w:rsidRPr="006A7FA5">
        <w:rPr>
          <w:rFonts w:ascii="Arial" w:hAnsi="Arial" w:cs="Arial"/>
          <w:sz w:val="20"/>
          <w:szCs w:val="20"/>
        </w:rPr>
        <w:t xml:space="preserve">meet </w:t>
      </w:r>
      <w:r w:rsidR="00DC4752" w:rsidRPr="006A7FA5">
        <w:rPr>
          <w:rFonts w:ascii="Arial" w:hAnsi="Arial" w:cs="Arial"/>
          <w:sz w:val="20"/>
          <w:szCs w:val="20"/>
        </w:rPr>
        <w:t xml:space="preserve">or exceed the </w:t>
      </w:r>
      <w:r w:rsidR="007B41FD" w:rsidRPr="006A7FA5">
        <w:rPr>
          <w:rFonts w:ascii="Arial" w:hAnsi="Arial" w:cs="Arial"/>
          <w:sz w:val="20"/>
          <w:szCs w:val="20"/>
        </w:rPr>
        <w:t>USDA</w:t>
      </w:r>
      <w:r w:rsidR="00DC4752" w:rsidRPr="006A7FA5">
        <w:rPr>
          <w:rFonts w:ascii="Arial" w:hAnsi="Arial" w:cs="Arial"/>
          <w:sz w:val="20"/>
          <w:szCs w:val="20"/>
        </w:rPr>
        <w:t xml:space="preserve"> </w:t>
      </w:r>
      <w:r w:rsidR="006E4AA8" w:rsidRPr="006A7FA5">
        <w:rPr>
          <w:rFonts w:ascii="Arial" w:hAnsi="Arial" w:cs="Arial"/>
          <w:sz w:val="20"/>
          <w:szCs w:val="20"/>
        </w:rPr>
        <w:t xml:space="preserve">Smart Snacks in School </w:t>
      </w:r>
      <w:r w:rsidR="00B11EB9">
        <w:rPr>
          <w:rFonts w:ascii="Arial" w:hAnsi="Arial" w:cs="Arial"/>
          <w:sz w:val="20"/>
          <w:szCs w:val="20"/>
        </w:rPr>
        <w:t xml:space="preserve">nutrition standards </w:t>
      </w:r>
      <w:r w:rsidR="006D1C46" w:rsidRPr="006A7FA5">
        <w:rPr>
          <w:rFonts w:ascii="Arial" w:hAnsi="Arial" w:cs="Arial"/>
          <w:sz w:val="20"/>
          <w:szCs w:val="20"/>
        </w:rPr>
        <w:t>including through</w:t>
      </w:r>
      <w:r w:rsidRPr="006A7FA5">
        <w:rPr>
          <w:rFonts w:ascii="Arial" w:hAnsi="Arial" w:cs="Arial"/>
          <w:sz w:val="20"/>
          <w:szCs w:val="20"/>
        </w:rPr>
        <w:t>:</w:t>
      </w:r>
      <w:r w:rsidR="006E4AA8" w:rsidRPr="006A7FA5">
        <w:rPr>
          <w:rFonts w:ascii="Arial" w:hAnsi="Arial" w:cs="Arial"/>
          <w:sz w:val="20"/>
          <w:szCs w:val="20"/>
        </w:rPr>
        <w:t xml:space="preserve"> </w:t>
      </w:r>
    </w:p>
    <w:p w14:paraId="132BB34A" w14:textId="0CB83E66" w:rsidR="006A7FA5" w:rsidRDefault="006E4AA8" w:rsidP="000408CB">
      <w:pPr>
        <w:pStyle w:val="ListParagraph"/>
        <w:numPr>
          <w:ilvl w:val="0"/>
          <w:numId w:val="33"/>
        </w:numPr>
        <w:ind w:firstLine="0"/>
        <w:rPr>
          <w:rFonts w:ascii="Arial" w:hAnsi="Arial" w:cs="Arial"/>
          <w:sz w:val="20"/>
          <w:szCs w:val="20"/>
        </w:rPr>
      </w:pPr>
      <w:r w:rsidRPr="006A7FA5">
        <w:rPr>
          <w:rFonts w:ascii="Arial" w:hAnsi="Arial" w:cs="Arial"/>
          <w:sz w:val="20"/>
          <w:szCs w:val="20"/>
        </w:rPr>
        <w:t>Celebrations and parties</w:t>
      </w:r>
      <w:r w:rsidR="002F022B" w:rsidRPr="006A7FA5">
        <w:rPr>
          <w:rFonts w:ascii="Arial" w:hAnsi="Arial" w:cs="Arial"/>
          <w:sz w:val="20"/>
          <w:szCs w:val="20"/>
        </w:rPr>
        <w:t>.</w:t>
      </w:r>
      <w:r w:rsidR="002B7E41" w:rsidRPr="006A7FA5">
        <w:rPr>
          <w:rFonts w:ascii="Arial" w:hAnsi="Arial" w:cs="Arial"/>
          <w:sz w:val="20"/>
          <w:szCs w:val="20"/>
        </w:rPr>
        <w:t xml:space="preserve"> </w:t>
      </w:r>
      <w:r w:rsidR="00B8218A">
        <w:rPr>
          <w:rFonts w:ascii="Arial" w:hAnsi="Arial" w:cs="Arial"/>
          <w:sz w:val="20"/>
          <w:szCs w:val="20"/>
        </w:rPr>
        <w:t>See Appendix for</w:t>
      </w:r>
      <w:r w:rsidR="002B7E41" w:rsidRPr="006A7FA5">
        <w:rPr>
          <w:rFonts w:ascii="Arial" w:hAnsi="Arial" w:cs="Arial"/>
          <w:sz w:val="20"/>
          <w:szCs w:val="20"/>
        </w:rPr>
        <w:t xml:space="preserve"> a list of healthy party ideas</w:t>
      </w:r>
      <w:r w:rsidR="00E84F2F" w:rsidRPr="006A7FA5">
        <w:rPr>
          <w:rFonts w:ascii="Arial" w:hAnsi="Arial" w:cs="Arial"/>
          <w:sz w:val="20"/>
          <w:szCs w:val="20"/>
        </w:rPr>
        <w:t xml:space="preserve">, including </w:t>
      </w:r>
      <w:r w:rsidR="00ED1FF2" w:rsidRPr="006A7FA5">
        <w:rPr>
          <w:rFonts w:ascii="Arial" w:hAnsi="Arial" w:cs="Arial"/>
          <w:sz w:val="20"/>
          <w:szCs w:val="20"/>
        </w:rPr>
        <w:t>non</w:t>
      </w:r>
      <w:r w:rsidR="007B41FD" w:rsidRPr="006A7FA5">
        <w:rPr>
          <w:rFonts w:ascii="Arial" w:hAnsi="Arial" w:cs="Arial"/>
          <w:sz w:val="20"/>
          <w:szCs w:val="20"/>
        </w:rPr>
        <w:t>-</w:t>
      </w:r>
      <w:r w:rsidR="00ED1FF2" w:rsidRPr="006A7FA5">
        <w:rPr>
          <w:rFonts w:ascii="Arial" w:hAnsi="Arial" w:cs="Arial"/>
          <w:sz w:val="20"/>
          <w:szCs w:val="20"/>
        </w:rPr>
        <w:t>food</w:t>
      </w:r>
      <w:r w:rsidR="00E84F2F" w:rsidRPr="006A7FA5">
        <w:rPr>
          <w:rFonts w:ascii="Arial" w:hAnsi="Arial" w:cs="Arial"/>
          <w:sz w:val="20"/>
          <w:szCs w:val="20"/>
        </w:rPr>
        <w:t xml:space="preserve"> celebration ideas</w:t>
      </w:r>
      <w:r w:rsidR="00CB14C5" w:rsidRPr="006A7FA5">
        <w:rPr>
          <w:rFonts w:ascii="Arial" w:hAnsi="Arial" w:cs="Arial"/>
          <w:sz w:val="20"/>
          <w:szCs w:val="20"/>
        </w:rPr>
        <w:t xml:space="preserve">. Healthy party ideas </w:t>
      </w:r>
      <w:r w:rsidR="00D30AF8">
        <w:rPr>
          <w:rFonts w:ascii="Arial" w:hAnsi="Arial" w:cs="Arial"/>
          <w:sz w:val="20"/>
          <w:szCs w:val="20"/>
        </w:rPr>
        <w:t xml:space="preserve">are available </w:t>
      </w:r>
      <w:r w:rsidR="00CB14C5" w:rsidRPr="006A7FA5">
        <w:rPr>
          <w:rFonts w:ascii="Arial" w:hAnsi="Arial" w:cs="Arial"/>
          <w:sz w:val="20"/>
          <w:szCs w:val="20"/>
        </w:rPr>
        <w:t xml:space="preserve">from the </w:t>
      </w:r>
      <w:hyperlink r:id="rId24" w:history="1">
        <w:r w:rsidR="00CB14C5" w:rsidRPr="006A7FA5">
          <w:rPr>
            <w:rStyle w:val="Hyperlink"/>
            <w:rFonts w:ascii="Arial" w:hAnsi="Arial" w:cs="Arial"/>
            <w:sz w:val="20"/>
            <w:szCs w:val="20"/>
          </w:rPr>
          <w:t>Alliance for a Healthier Generation</w:t>
        </w:r>
      </w:hyperlink>
      <w:r w:rsidR="00CB14C5" w:rsidRPr="006A7FA5">
        <w:rPr>
          <w:rFonts w:ascii="Arial" w:hAnsi="Arial" w:cs="Arial"/>
          <w:sz w:val="20"/>
          <w:szCs w:val="20"/>
        </w:rPr>
        <w:t xml:space="preserve"> and from the </w:t>
      </w:r>
      <w:hyperlink r:id="rId25" w:history="1">
        <w:r w:rsidR="00CB14C5" w:rsidRPr="006A7FA5">
          <w:rPr>
            <w:rStyle w:val="Hyperlink"/>
            <w:rFonts w:ascii="Arial" w:hAnsi="Arial" w:cs="Arial"/>
            <w:sz w:val="20"/>
            <w:szCs w:val="20"/>
          </w:rPr>
          <w:t>USDA</w:t>
        </w:r>
      </w:hyperlink>
      <w:r w:rsidR="00CB14C5" w:rsidRPr="006A7FA5">
        <w:rPr>
          <w:rFonts w:ascii="Arial" w:hAnsi="Arial" w:cs="Arial"/>
          <w:sz w:val="20"/>
          <w:szCs w:val="20"/>
        </w:rPr>
        <w:t xml:space="preserve">. </w:t>
      </w:r>
      <w:r w:rsidR="006A7FA5">
        <w:rPr>
          <w:rFonts w:ascii="Arial" w:hAnsi="Arial" w:cs="Arial"/>
          <w:sz w:val="20"/>
          <w:szCs w:val="20"/>
        </w:rPr>
        <w:t xml:space="preserve"> </w:t>
      </w:r>
    </w:p>
    <w:p w14:paraId="0E89CFCA" w14:textId="0408B077" w:rsidR="006A7FA5" w:rsidRDefault="009D798F" w:rsidP="000408CB">
      <w:pPr>
        <w:pStyle w:val="ListParagraph"/>
        <w:numPr>
          <w:ilvl w:val="0"/>
          <w:numId w:val="33"/>
        </w:numPr>
        <w:ind w:firstLine="0"/>
        <w:rPr>
          <w:rFonts w:ascii="Arial" w:hAnsi="Arial" w:cs="Arial"/>
          <w:sz w:val="20"/>
          <w:szCs w:val="20"/>
        </w:rPr>
      </w:pPr>
      <w:r w:rsidRPr="006A7FA5">
        <w:rPr>
          <w:rFonts w:ascii="Arial" w:hAnsi="Arial" w:cs="Arial"/>
          <w:sz w:val="20"/>
          <w:szCs w:val="20"/>
        </w:rPr>
        <w:t>Classroom snacks brought by parents</w:t>
      </w:r>
      <w:r w:rsidR="002B7E41" w:rsidRPr="006A7FA5">
        <w:rPr>
          <w:rFonts w:ascii="Arial" w:hAnsi="Arial" w:cs="Arial"/>
          <w:sz w:val="20"/>
          <w:szCs w:val="20"/>
        </w:rPr>
        <w:t xml:space="preserve">. </w:t>
      </w:r>
      <w:r w:rsidR="007D5184">
        <w:rPr>
          <w:rFonts w:ascii="Arial" w:hAnsi="Arial" w:cs="Arial"/>
          <w:sz w:val="20"/>
          <w:szCs w:val="20"/>
        </w:rPr>
        <w:t>Follow the link f</w:t>
      </w:r>
      <w:r w:rsidR="00B8218A">
        <w:rPr>
          <w:rFonts w:ascii="Arial" w:hAnsi="Arial" w:cs="Arial"/>
          <w:sz w:val="20"/>
          <w:szCs w:val="20"/>
        </w:rPr>
        <w:t>or</w:t>
      </w:r>
      <w:r w:rsidR="00FE4EAB">
        <w:rPr>
          <w:rFonts w:ascii="Arial" w:hAnsi="Arial" w:cs="Arial"/>
          <w:sz w:val="20"/>
          <w:szCs w:val="20"/>
        </w:rPr>
        <w:t xml:space="preserve"> a</w:t>
      </w:r>
      <w:r w:rsidR="002B7E41" w:rsidRPr="006A7FA5">
        <w:rPr>
          <w:rFonts w:ascii="Arial" w:hAnsi="Arial" w:cs="Arial"/>
          <w:sz w:val="20"/>
          <w:szCs w:val="20"/>
        </w:rPr>
        <w:t xml:space="preserve"> </w:t>
      </w:r>
      <w:hyperlink r:id="rId26" w:history="1">
        <w:r w:rsidR="002B7E41" w:rsidRPr="006A7FA5">
          <w:rPr>
            <w:rStyle w:val="Hyperlink"/>
            <w:rFonts w:ascii="Arial" w:hAnsi="Arial" w:cs="Arial"/>
            <w:sz w:val="20"/>
            <w:szCs w:val="20"/>
          </w:rPr>
          <w:t>list of foods and beverages that meet Smart Snacks</w:t>
        </w:r>
      </w:hyperlink>
      <w:r w:rsidR="00AE37A7" w:rsidRPr="006A7FA5">
        <w:rPr>
          <w:rFonts w:ascii="Arial" w:hAnsi="Arial" w:cs="Arial"/>
          <w:sz w:val="20"/>
          <w:szCs w:val="20"/>
        </w:rPr>
        <w:t xml:space="preserve"> nutrition standards</w:t>
      </w:r>
      <w:r w:rsidR="00D30AF8">
        <w:rPr>
          <w:rFonts w:ascii="Arial" w:hAnsi="Arial" w:cs="Arial"/>
          <w:sz w:val="20"/>
          <w:szCs w:val="20"/>
        </w:rPr>
        <w:t>.</w:t>
      </w:r>
      <w:r w:rsidRPr="006A7FA5">
        <w:rPr>
          <w:rFonts w:ascii="Arial" w:hAnsi="Arial" w:cs="Arial"/>
          <w:sz w:val="20"/>
          <w:szCs w:val="20"/>
        </w:rPr>
        <w:t xml:space="preserve"> </w:t>
      </w:r>
    </w:p>
    <w:p w14:paraId="57F52ACF" w14:textId="428B5F9E" w:rsidR="002E150B" w:rsidRPr="006A7FA5" w:rsidRDefault="009D798F" w:rsidP="000408CB">
      <w:pPr>
        <w:pStyle w:val="ListParagraph"/>
        <w:numPr>
          <w:ilvl w:val="0"/>
          <w:numId w:val="33"/>
        </w:numPr>
        <w:ind w:firstLine="0"/>
        <w:rPr>
          <w:rFonts w:ascii="Arial" w:hAnsi="Arial" w:cs="Arial"/>
          <w:sz w:val="20"/>
          <w:szCs w:val="20"/>
        </w:rPr>
      </w:pPr>
      <w:r w:rsidRPr="006A7FA5">
        <w:rPr>
          <w:rFonts w:ascii="Arial" w:hAnsi="Arial" w:cs="Arial"/>
          <w:sz w:val="20"/>
          <w:szCs w:val="20"/>
        </w:rPr>
        <w:t xml:space="preserve">Rewards and incentives. </w:t>
      </w:r>
      <w:r w:rsidR="00FE4EAB">
        <w:rPr>
          <w:rFonts w:ascii="Arial" w:hAnsi="Arial" w:cs="Arial"/>
          <w:sz w:val="20"/>
          <w:szCs w:val="20"/>
        </w:rPr>
        <w:t>See A</w:t>
      </w:r>
      <w:r w:rsidR="00B8218A">
        <w:rPr>
          <w:rFonts w:ascii="Arial" w:hAnsi="Arial" w:cs="Arial"/>
          <w:sz w:val="20"/>
          <w:szCs w:val="20"/>
        </w:rPr>
        <w:t>ppendix for</w:t>
      </w:r>
      <w:r w:rsidR="002B7E41" w:rsidRPr="006A7FA5">
        <w:rPr>
          <w:rFonts w:ascii="Arial" w:hAnsi="Arial" w:cs="Arial"/>
          <w:sz w:val="20"/>
          <w:szCs w:val="20"/>
        </w:rPr>
        <w:t xml:space="preserve"> a </w:t>
      </w:r>
      <w:hyperlink r:id="rId27" w:history="1">
        <w:r w:rsidR="002B7E41" w:rsidRPr="006A7FA5">
          <w:rPr>
            <w:rStyle w:val="Hyperlink"/>
            <w:rFonts w:ascii="Arial" w:hAnsi="Arial" w:cs="Arial"/>
            <w:sz w:val="20"/>
            <w:szCs w:val="20"/>
          </w:rPr>
          <w:t>list of alternative ways to reward children</w:t>
        </w:r>
      </w:hyperlink>
      <w:r w:rsidR="002B7E41" w:rsidRPr="006A7FA5">
        <w:rPr>
          <w:rFonts w:ascii="Arial" w:hAnsi="Arial" w:cs="Arial"/>
          <w:sz w:val="20"/>
          <w:szCs w:val="20"/>
        </w:rPr>
        <w:t>. Food</w:t>
      </w:r>
      <w:r w:rsidR="00CB14C5" w:rsidRPr="006A7FA5">
        <w:rPr>
          <w:rFonts w:ascii="Arial" w:hAnsi="Arial" w:cs="Arial"/>
          <w:sz w:val="20"/>
          <w:szCs w:val="20"/>
        </w:rPr>
        <w:t>s and beverages</w:t>
      </w:r>
      <w:r w:rsidR="002B7E41" w:rsidRPr="006A7FA5">
        <w:rPr>
          <w:rFonts w:ascii="Arial" w:hAnsi="Arial" w:cs="Arial"/>
          <w:sz w:val="20"/>
          <w:szCs w:val="20"/>
        </w:rPr>
        <w:t xml:space="preserve"> will not be </w:t>
      </w:r>
      <w:r w:rsidR="00CB14C5" w:rsidRPr="006A7FA5">
        <w:rPr>
          <w:rFonts w:ascii="Arial" w:hAnsi="Arial" w:cs="Arial"/>
          <w:sz w:val="20"/>
          <w:szCs w:val="20"/>
        </w:rPr>
        <w:t xml:space="preserve">used as a reward, or </w:t>
      </w:r>
      <w:r w:rsidR="002B7E41" w:rsidRPr="006A7FA5">
        <w:rPr>
          <w:rFonts w:ascii="Arial" w:hAnsi="Arial" w:cs="Arial"/>
          <w:sz w:val="20"/>
          <w:szCs w:val="20"/>
        </w:rPr>
        <w:t>withheld as punishment</w:t>
      </w:r>
      <w:r w:rsidR="00CB14C5" w:rsidRPr="006A7FA5">
        <w:rPr>
          <w:rFonts w:ascii="Arial" w:hAnsi="Arial" w:cs="Arial"/>
          <w:sz w:val="20"/>
          <w:szCs w:val="20"/>
        </w:rPr>
        <w:t xml:space="preserve"> for any reason, such as for performance or behavior.</w:t>
      </w:r>
      <w:r w:rsidR="002B7E41" w:rsidRPr="006A7FA5">
        <w:rPr>
          <w:rFonts w:ascii="Arial" w:hAnsi="Arial" w:cs="Arial"/>
          <w:sz w:val="20"/>
          <w:szCs w:val="20"/>
        </w:rPr>
        <w:t xml:space="preserve"> </w:t>
      </w:r>
      <w:r w:rsidR="002E150B" w:rsidRPr="006A7FA5">
        <w:rPr>
          <w:rFonts w:ascii="Arial" w:hAnsi="Arial" w:cs="Arial"/>
          <w:sz w:val="20"/>
          <w:szCs w:val="20"/>
        </w:rPr>
        <w:br/>
      </w:r>
      <w:r w:rsidR="002E150B" w:rsidRPr="006A7FA5">
        <w:rPr>
          <w:rFonts w:ascii="Arial" w:hAnsi="Arial" w:cs="Arial"/>
          <w:i/>
          <w:sz w:val="20"/>
          <w:szCs w:val="20"/>
        </w:rPr>
        <w:t xml:space="preserve">[Meets </w:t>
      </w:r>
      <w:r w:rsidR="00D30AF8" w:rsidRPr="006A7FA5">
        <w:rPr>
          <w:rFonts w:ascii="Arial" w:hAnsi="Arial" w:cs="Arial"/>
          <w:i/>
          <w:sz w:val="20"/>
          <w:szCs w:val="20"/>
        </w:rPr>
        <w:t>H</w:t>
      </w:r>
      <w:r w:rsidR="00D30AF8">
        <w:rPr>
          <w:rFonts w:ascii="Arial" w:hAnsi="Arial" w:cs="Arial"/>
          <w:i/>
          <w:sz w:val="20"/>
          <w:szCs w:val="20"/>
        </w:rPr>
        <w:t>ealthy Schools Program</w:t>
      </w:r>
      <w:r w:rsidR="00D30AF8" w:rsidRPr="006A7FA5">
        <w:rPr>
          <w:rFonts w:ascii="Arial" w:hAnsi="Arial" w:cs="Arial"/>
          <w:i/>
          <w:sz w:val="20"/>
          <w:szCs w:val="20"/>
        </w:rPr>
        <w:t xml:space="preserve"> </w:t>
      </w:r>
      <w:r w:rsidR="002E150B" w:rsidRPr="006A7FA5">
        <w:rPr>
          <w:rFonts w:ascii="Arial" w:hAnsi="Arial" w:cs="Arial"/>
          <w:i/>
          <w:sz w:val="20"/>
          <w:szCs w:val="20"/>
        </w:rPr>
        <w:t>Silver</w:t>
      </w:r>
      <w:r w:rsidR="00D30AF8">
        <w:rPr>
          <w:rFonts w:ascii="Arial" w:hAnsi="Arial" w:cs="Arial"/>
          <w:i/>
          <w:sz w:val="20"/>
          <w:szCs w:val="20"/>
        </w:rPr>
        <w:t>-level criteria</w:t>
      </w:r>
      <w:r w:rsidR="002E150B" w:rsidRPr="006A7FA5">
        <w:rPr>
          <w:rFonts w:ascii="Arial" w:hAnsi="Arial" w:cs="Arial"/>
          <w:i/>
          <w:sz w:val="20"/>
          <w:szCs w:val="20"/>
        </w:rPr>
        <w:t>]</w:t>
      </w:r>
    </w:p>
    <w:p w14:paraId="73782A67" w14:textId="77777777" w:rsidR="006E4AA8" w:rsidRPr="000408CB" w:rsidRDefault="006E4AA8" w:rsidP="000408CB">
      <w:pPr>
        <w:pStyle w:val="Heading2"/>
        <w:ind w:left="360"/>
        <w:rPr>
          <w:b/>
          <w:color w:val="auto"/>
        </w:rPr>
      </w:pPr>
      <w:bookmarkStart w:id="29" w:name="_Toc20994449"/>
      <w:r w:rsidRPr="000408CB">
        <w:rPr>
          <w:b/>
          <w:color w:val="auto"/>
        </w:rPr>
        <w:t>Fundraising</w:t>
      </w:r>
      <w:bookmarkEnd w:id="29"/>
    </w:p>
    <w:p w14:paraId="63FF9E23" w14:textId="6D3E5B57" w:rsidR="00625BCD" w:rsidRPr="006A7FA5" w:rsidRDefault="006E4AA8" w:rsidP="00464228">
      <w:pPr>
        <w:ind w:left="360"/>
        <w:rPr>
          <w:rFonts w:ascii="Arial" w:hAnsi="Arial" w:cs="Arial"/>
          <w:sz w:val="20"/>
          <w:szCs w:val="20"/>
        </w:rPr>
      </w:pPr>
      <w:r w:rsidRPr="006A7FA5">
        <w:rPr>
          <w:rFonts w:ascii="Arial" w:hAnsi="Arial" w:cs="Arial"/>
          <w:sz w:val="20"/>
          <w:szCs w:val="20"/>
        </w:rPr>
        <w:t xml:space="preserve">Foods </w:t>
      </w:r>
      <w:r w:rsidR="005A14AC" w:rsidRPr="006A7FA5">
        <w:rPr>
          <w:rFonts w:ascii="Arial" w:hAnsi="Arial" w:cs="Arial"/>
          <w:sz w:val="20"/>
          <w:szCs w:val="20"/>
        </w:rPr>
        <w:t>and</w:t>
      </w:r>
      <w:r w:rsidRPr="006A7FA5">
        <w:rPr>
          <w:rFonts w:ascii="Arial" w:hAnsi="Arial" w:cs="Arial"/>
          <w:sz w:val="20"/>
          <w:szCs w:val="20"/>
        </w:rPr>
        <w:t xml:space="preserve"> beverages that meet or exceed </w:t>
      </w:r>
      <w:r w:rsidR="003A5F2F" w:rsidRPr="006A7FA5">
        <w:rPr>
          <w:rFonts w:ascii="Arial" w:hAnsi="Arial" w:cs="Arial"/>
          <w:sz w:val="20"/>
          <w:szCs w:val="20"/>
        </w:rPr>
        <w:t xml:space="preserve">the </w:t>
      </w:r>
      <w:r w:rsidR="007B41FD" w:rsidRPr="006A7FA5">
        <w:rPr>
          <w:rFonts w:ascii="Arial" w:hAnsi="Arial" w:cs="Arial"/>
          <w:sz w:val="20"/>
          <w:szCs w:val="20"/>
        </w:rPr>
        <w:t>USDA</w:t>
      </w:r>
      <w:r w:rsidR="003A5F2F" w:rsidRPr="006A7FA5">
        <w:rPr>
          <w:rFonts w:ascii="Arial" w:hAnsi="Arial" w:cs="Arial"/>
          <w:sz w:val="20"/>
          <w:szCs w:val="20"/>
        </w:rPr>
        <w:t xml:space="preserve"> </w:t>
      </w:r>
      <w:r w:rsidRPr="006A7FA5">
        <w:rPr>
          <w:rFonts w:ascii="Arial" w:hAnsi="Arial" w:cs="Arial"/>
          <w:sz w:val="20"/>
          <w:szCs w:val="20"/>
        </w:rPr>
        <w:t xml:space="preserve">Smart Snacks </w:t>
      </w:r>
      <w:r w:rsidR="003A5F2F" w:rsidRPr="006A7FA5">
        <w:rPr>
          <w:rFonts w:ascii="Arial" w:hAnsi="Arial" w:cs="Arial"/>
          <w:sz w:val="20"/>
          <w:szCs w:val="20"/>
        </w:rPr>
        <w:t xml:space="preserve">in Schools nutrition standards </w:t>
      </w:r>
      <w:r w:rsidRPr="006A7FA5">
        <w:rPr>
          <w:rFonts w:ascii="Arial" w:hAnsi="Arial" w:cs="Arial"/>
          <w:sz w:val="20"/>
          <w:szCs w:val="20"/>
        </w:rPr>
        <w:t xml:space="preserve">may be sold </w:t>
      </w:r>
      <w:r w:rsidR="007E73F4" w:rsidRPr="006A7FA5">
        <w:rPr>
          <w:rFonts w:ascii="Arial" w:hAnsi="Arial" w:cs="Arial"/>
          <w:sz w:val="20"/>
          <w:szCs w:val="20"/>
        </w:rPr>
        <w:t>through</w:t>
      </w:r>
      <w:r w:rsidRPr="006A7FA5">
        <w:rPr>
          <w:rFonts w:ascii="Arial" w:hAnsi="Arial" w:cs="Arial"/>
          <w:sz w:val="20"/>
          <w:szCs w:val="20"/>
        </w:rPr>
        <w:t xml:space="preserve"> fundraisers on the school campus</w:t>
      </w:r>
      <w:r w:rsidR="005A14AC" w:rsidRPr="006A7FA5">
        <w:rPr>
          <w:rFonts w:ascii="Arial" w:hAnsi="Arial" w:cs="Arial"/>
          <w:sz w:val="20"/>
          <w:szCs w:val="20"/>
        </w:rPr>
        <w:t>*</w:t>
      </w:r>
      <w:r w:rsidRPr="006A7FA5">
        <w:rPr>
          <w:rFonts w:ascii="Arial" w:hAnsi="Arial" w:cs="Arial"/>
          <w:sz w:val="20"/>
          <w:szCs w:val="20"/>
        </w:rPr>
        <w:t xml:space="preserve"> during the school day</w:t>
      </w:r>
      <w:r w:rsidR="005A14AC" w:rsidRPr="006A7FA5">
        <w:rPr>
          <w:rFonts w:ascii="Arial" w:hAnsi="Arial" w:cs="Arial"/>
          <w:sz w:val="20"/>
          <w:szCs w:val="20"/>
        </w:rPr>
        <w:t>*</w:t>
      </w:r>
      <w:r w:rsidRPr="006A7FA5">
        <w:rPr>
          <w:rFonts w:ascii="Arial" w:hAnsi="Arial" w:cs="Arial"/>
          <w:sz w:val="20"/>
          <w:szCs w:val="20"/>
        </w:rPr>
        <w:t xml:space="preserve">. </w:t>
      </w:r>
      <w:r w:rsidR="00B8218A">
        <w:rPr>
          <w:rFonts w:ascii="Arial" w:hAnsi="Arial" w:cs="Arial"/>
          <w:sz w:val="20"/>
          <w:szCs w:val="20"/>
        </w:rPr>
        <w:t>See Appendix for</w:t>
      </w:r>
      <w:r w:rsidR="007E73F4" w:rsidRPr="006A7FA5">
        <w:rPr>
          <w:rFonts w:ascii="Arial" w:hAnsi="Arial" w:cs="Arial"/>
          <w:sz w:val="20"/>
          <w:szCs w:val="20"/>
        </w:rPr>
        <w:t xml:space="preserve"> a list of healthy fundraising ideas</w:t>
      </w:r>
      <w:r w:rsidR="00625BCD" w:rsidRPr="006A7FA5">
        <w:rPr>
          <w:rFonts w:ascii="Arial" w:hAnsi="Arial" w:cs="Arial"/>
          <w:sz w:val="20"/>
          <w:szCs w:val="20"/>
        </w:rPr>
        <w:t xml:space="preserve"> [</w:t>
      </w:r>
      <w:r w:rsidR="00625BCD" w:rsidRPr="006A7FA5">
        <w:rPr>
          <w:rFonts w:ascii="Arial" w:hAnsi="Arial" w:cs="Arial"/>
          <w:i/>
          <w:sz w:val="20"/>
          <w:szCs w:val="20"/>
        </w:rPr>
        <w:t xml:space="preserve">examples from the </w:t>
      </w:r>
      <w:hyperlink r:id="rId28" w:history="1">
        <w:r w:rsidR="00625BCD" w:rsidRPr="006A7FA5">
          <w:rPr>
            <w:rStyle w:val="Hyperlink"/>
            <w:rFonts w:ascii="Arial" w:hAnsi="Arial" w:cs="Arial"/>
            <w:i/>
            <w:sz w:val="20"/>
            <w:szCs w:val="20"/>
          </w:rPr>
          <w:t>Alliance for a Healthier Generation</w:t>
        </w:r>
      </w:hyperlink>
      <w:r w:rsidR="00625BCD" w:rsidRPr="006A7FA5">
        <w:rPr>
          <w:rFonts w:ascii="Arial" w:hAnsi="Arial" w:cs="Arial"/>
          <w:i/>
          <w:sz w:val="20"/>
          <w:szCs w:val="20"/>
        </w:rPr>
        <w:t xml:space="preserve"> and the </w:t>
      </w:r>
      <w:hyperlink r:id="rId29" w:history="1">
        <w:r w:rsidR="00625BCD" w:rsidRPr="006A7FA5">
          <w:rPr>
            <w:rStyle w:val="Hyperlink"/>
            <w:rFonts w:ascii="Arial" w:hAnsi="Arial" w:cs="Arial"/>
            <w:i/>
            <w:sz w:val="20"/>
            <w:szCs w:val="20"/>
          </w:rPr>
          <w:t>USDA</w:t>
        </w:r>
      </w:hyperlink>
      <w:r w:rsidR="00625BCD" w:rsidRPr="006A7FA5">
        <w:rPr>
          <w:rFonts w:ascii="Arial" w:hAnsi="Arial" w:cs="Arial"/>
          <w:sz w:val="20"/>
          <w:szCs w:val="20"/>
        </w:rPr>
        <w:t>].</w:t>
      </w:r>
    </w:p>
    <w:p w14:paraId="40D9BA03" w14:textId="75AEF71B" w:rsidR="006E4AA8" w:rsidRPr="006A7FA5" w:rsidRDefault="006E4AA8" w:rsidP="000408CB">
      <w:pPr>
        <w:pStyle w:val="ListParagraph"/>
        <w:numPr>
          <w:ilvl w:val="0"/>
          <w:numId w:val="13"/>
        </w:numPr>
        <w:ind w:firstLine="0"/>
        <w:rPr>
          <w:rFonts w:ascii="Arial" w:hAnsi="Arial" w:cs="Arial"/>
          <w:i/>
          <w:sz w:val="20"/>
          <w:szCs w:val="20"/>
        </w:rPr>
      </w:pPr>
      <w:r w:rsidRPr="006A7FA5">
        <w:rPr>
          <w:rFonts w:ascii="Arial" w:hAnsi="Arial" w:cs="Arial"/>
          <w:i/>
          <w:sz w:val="20"/>
          <w:szCs w:val="20"/>
        </w:rPr>
        <w:t xml:space="preserve">Schools </w:t>
      </w:r>
      <w:r w:rsidR="00FE4EAB">
        <w:rPr>
          <w:rFonts w:ascii="Arial" w:hAnsi="Arial" w:cs="Arial"/>
          <w:i/>
          <w:sz w:val="20"/>
          <w:szCs w:val="20"/>
        </w:rPr>
        <w:t>encourage</w:t>
      </w:r>
      <w:r w:rsidRPr="006A7FA5">
        <w:rPr>
          <w:rFonts w:ascii="Arial" w:hAnsi="Arial" w:cs="Arial"/>
          <w:i/>
          <w:sz w:val="20"/>
          <w:szCs w:val="20"/>
        </w:rPr>
        <w:t xml:space="preserve"> use </w:t>
      </w:r>
      <w:r w:rsidR="00FE4EAB">
        <w:rPr>
          <w:rFonts w:ascii="Arial" w:hAnsi="Arial" w:cs="Arial"/>
          <w:i/>
          <w:sz w:val="20"/>
          <w:szCs w:val="20"/>
        </w:rPr>
        <w:t xml:space="preserve">of </w:t>
      </w:r>
      <w:r w:rsidRPr="006A7FA5">
        <w:rPr>
          <w:rFonts w:ascii="Arial" w:hAnsi="Arial" w:cs="Arial"/>
          <w:i/>
          <w:sz w:val="20"/>
          <w:szCs w:val="20"/>
        </w:rPr>
        <w:t xml:space="preserve">only </w:t>
      </w:r>
      <w:r w:rsidR="00ED1FF2" w:rsidRPr="006A7FA5">
        <w:rPr>
          <w:rFonts w:ascii="Arial" w:hAnsi="Arial" w:cs="Arial"/>
          <w:i/>
          <w:sz w:val="20"/>
          <w:szCs w:val="20"/>
        </w:rPr>
        <w:t>non</w:t>
      </w:r>
      <w:r w:rsidR="007B41FD" w:rsidRPr="006A7FA5">
        <w:rPr>
          <w:rFonts w:ascii="Arial" w:hAnsi="Arial" w:cs="Arial"/>
          <w:i/>
          <w:sz w:val="20"/>
          <w:szCs w:val="20"/>
        </w:rPr>
        <w:t>-</w:t>
      </w:r>
      <w:r w:rsidR="00ED1FF2" w:rsidRPr="006A7FA5">
        <w:rPr>
          <w:rFonts w:ascii="Arial" w:hAnsi="Arial" w:cs="Arial"/>
          <w:i/>
          <w:sz w:val="20"/>
          <w:szCs w:val="20"/>
        </w:rPr>
        <w:t>food</w:t>
      </w:r>
      <w:r w:rsidRPr="006A7FA5">
        <w:rPr>
          <w:rFonts w:ascii="Arial" w:hAnsi="Arial" w:cs="Arial"/>
          <w:i/>
          <w:sz w:val="20"/>
          <w:szCs w:val="20"/>
        </w:rPr>
        <w:t xml:space="preserve"> fundraisers, </w:t>
      </w:r>
      <w:r w:rsidR="0018463B" w:rsidRPr="006A7FA5">
        <w:rPr>
          <w:rFonts w:ascii="Arial" w:hAnsi="Arial" w:cs="Arial"/>
          <w:i/>
          <w:sz w:val="20"/>
          <w:szCs w:val="20"/>
        </w:rPr>
        <w:t xml:space="preserve">and encourage </w:t>
      </w:r>
      <w:r w:rsidRPr="006A7FA5">
        <w:rPr>
          <w:rFonts w:ascii="Arial" w:hAnsi="Arial" w:cs="Arial"/>
          <w:i/>
          <w:sz w:val="20"/>
          <w:szCs w:val="20"/>
        </w:rPr>
        <w:t>those promoting physical activity</w:t>
      </w:r>
      <w:r w:rsidR="0018463B" w:rsidRPr="006A7FA5">
        <w:rPr>
          <w:rFonts w:ascii="Arial" w:hAnsi="Arial" w:cs="Arial"/>
          <w:i/>
          <w:sz w:val="20"/>
          <w:szCs w:val="20"/>
        </w:rPr>
        <w:t xml:space="preserve"> (such as walk-a-thons, </w:t>
      </w:r>
      <w:r w:rsidR="00D30AF8">
        <w:rPr>
          <w:rFonts w:ascii="Arial" w:hAnsi="Arial" w:cs="Arial"/>
          <w:i/>
          <w:sz w:val="20"/>
          <w:szCs w:val="20"/>
        </w:rPr>
        <w:t>J</w:t>
      </w:r>
      <w:r w:rsidR="0018463B" w:rsidRPr="006A7FA5">
        <w:rPr>
          <w:rFonts w:ascii="Arial" w:hAnsi="Arial" w:cs="Arial"/>
          <w:i/>
          <w:sz w:val="20"/>
          <w:szCs w:val="20"/>
        </w:rPr>
        <w:t xml:space="preserve">ump </w:t>
      </w:r>
      <w:r w:rsidR="00D30AF8">
        <w:rPr>
          <w:rFonts w:ascii="Arial" w:hAnsi="Arial" w:cs="Arial"/>
          <w:i/>
          <w:sz w:val="20"/>
          <w:szCs w:val="20"/>
        </w:rPr>
        <w:t>R</w:t>
      </w:r>
      <w:r w:rsidR="0018463B" w:rsidRPr="006A7FA5">
        <w:rPr>
          <w:rFonts w:ascii="Arial" w:hAnsi="Arial" w:cs="Arial"/>
          <w:i/>
          <w:sz w:val="20"/>
          <w:szCs w:val="20"/>
        </w:rPr>
        <w:t xml:space="preserve">ope for </w:t>
      </w:r>
      <w:r w:rsidR="00D30AF8">
        <w:rPr>
          <w:rFonts w:ascii="Arial" w:hAnsi="Arial" w:cs="Arial"/>
          <w:i/>
          <w:sz w:val="20"/>
          <w:szCs w:val="20"/>
        </w:rPr>
        <w:t>H</w:t>
      </w:r>
      <w:r w:rsidR="0018463B" w:rsidRPr="006A7FA5">
        <w:rPr>
          <w:rFonts w:ascii="Arial" w:hAnsi="Arial" w:cs="Arial"/>
          <w:i/>
          <w:sz w:val="20"/>
          <w:szCs w:val="20"/>
        </w:rPr>
        <w:t>eart, fun runs, etc.)</w:t>
      </w:r>
      <w:r w:rsidRPr="006A7FA5">
        <w:rPr>
          <w:rFonts w:ascii="Arial" w:hAnsi="Arial" w:cs="Arial"/>
          <w:i/>
          <w:sz w:val="20"/>
          <w:szCs w:val="20"/>
        </w:rPr>
        <w:t xml:space="preserve">. </w:t>
      </w:r>
    </w:p>
    <w:p w14:paraId="7BC1E0E0" w14:textId="55528B11" w:rsidR="00805B46" w:rsidRPr="006A7FA5" w:rsidRDefault="006E4AA8" w:rsidP="000408CB">
      <w:pPr>
        <w:pStyle w:val="ListParagraph"/>
        <w:numPr>
          <w:ilvl w:val="0"/>
          <w:numId w:val="13"/>
        </w:numPr>
        <w:ind w:firstLine="0"/>
        <w:rPr>
          <w:rFonts w:ascii="Arial" w:hAnsi="Arial" w:cs="Arial"/>
          <w:b/>
          <w:i/>
          <w:sz w:val="20"/>
          <w:szCs w:val="20"/>
        </w:rPr>
      </w:pPr>
      <w:r w:rsidRPr="006A7FA5">
        <w:rPr>
          <w:rFonts w:ascii="Arial" w:hAnsi="Arial" w:cs="Arial"/>
          <w:i/>
          <w:sz w:val="20"/>
          <w:szCs w:val="20"/>
        </w:rPr>
        <w:t xml:space="preserve">Fundraising during </w:t>
      </w:r>
      <w:r w:rsidRPr="006A7FA5">
        <w:rPr>
          <w:rFonts w:ascii="Arial" w:hAnsi="Arial" w:cs="Arial"/>
          <w:i/>
          <w:sz w:val="20"/>
          <w:szCs w:val="20"/>
          <w:u w:val="single"/>
        </w:rPr>
        <w:t>and outside</w:t>
      </w:r>
      <w:r w:rsidRPr="006A7FA5">
        <w:rPr>
          <w:rFonts w:ascii="Arial" w:hAnsi="Arial" w:cs="Arial"/>
          <w:i/>
          <w:sz w:val="20"/>
          <w:szCs w:val="20"/>
        </w:rPr>
        <w:t xml:space="preserve"> school hours </w:t>
      </w:r>
      <w:r w:rsidR="001F3A3D" w:rsidRPr="00902624">
        <w:rPr>
          <w:rFonts w:ascii="Arial" w:hAnsi="Arial" w:cs="Arial"/>
          <w:i/>
          <w:sz w:val="20"/>
          <w:szCs w:val="20"/>
        </w:rPr>
        <w:t>are encouraged to</w:t>
      </w:r>
      <w:r w:rsidR="001F3A3D">
        <w:rPr>
          <w:rFonts w:ascii="Arial" w:hAnsi="Arial" w:cs="Arial"/>
          <w:i/>
          <w:sz w:val="20"/>
          <w:szCs w:val="20"/>
        </w:rPr>
        <w:t xml:space="preserve"> </w:t>
      </w:r>
      <w:r w:rsidRPr="006A7FA5">
        <w:rPr>
          <w:rFonts w:ascii="Arial" w:hAnsi="Arial" w:cs="Arial"/>
          <w:i/>
          <w:sz w:val="20"/>
          <w:szCs w:val="20"/>
        </w:rPr>
        <w:t xml:space="preserve">sell only </w:t>
      </w:r>
      <w:r w:rsidR="00ED1FF2" w:rsidRPr="006A7FA5">
        <w:rPr>
          <w:rFonts w:ascii="Arial" w:hAnsi="Arial" w:cs="Arial"/>
          <w:i/>
          <w:sz w:val="20"/>
          <w:szCs w:val="20"/>
        </w:rPr>
        <w:t>non</w:t>
      </w:r>
      <w:r w:rsidR="007B41FD" w:rsidRPr="006A7FA5">
        <w:rPr>
          <w:rFonts w:ascii="Arial" w:hAnsi="Arial" w:cs="Arial"/>
          <w:i/>
          <w:sz w:val="20"/>
          <w:szCs w:val="20"/>
        </w:rPr>
        <w:t>-</w:t>
      </w:r>
      <w:r w:rsidR="00ED1FF2" w:rsidRPr="006A7FA5">
        <w:rPr>
          <w:rFonts w:ascii="Arial" w:hAnsi="Arial" w:cs="Arial"/>
          <w:i/>
          <w:sz w:val="20"/>
          <w:szCs w:val="20"/>
        </w:rPr>
        <w:t>food</w:t>
      </w:r>
      <w:r w:rsidRPr="006A7FA5">
        <w:rPr>
          <w:rFonts w:ascii="Arial" w:hAnsi="Arial" w:cs="Arial"/>
          <w:i/>
          <w:sz w:val="20"/>
          <w:szCs w:val="20"/>
        </w:rPr>
        <w:t xml:space="preserve"> items or foods and beverages that meet or exceed </w:t>
      </w:r>
      <w:r w:rsidR="005408A9" w:rsidRPr="006A7FA5">
        <w:rPr>
          <w:rFonts w:ascii="Arial" w:hAnsi="Arial" w:cs="Arial"/>
          <w:i/>
          <w:sz w:val="20"/>
          <w:szCs w:val="20"/>
        </w:rPr>
        <w:t xml:space="preserve">the </w:t>
      </w:r>
      <w:r w:rsidRPr="006A7FA5">
        <w:rPr>
          <w:rFonts w:ascii="Arial" w:hAnsi="Arial" w:cs="Arial"/>
          <w:i/>
          <w:sz w:val="20"/>
          <w:szCs w:val="20"/>
        </w:rPr>
        <w:t>Smart Snacks</w:t>
      </w:r>
      <w:r w:rsidR="005408A9" w:rsidRPr="006A7FA5">
        <w:rPr>
          <w:rFonts w:ascii="Arial" w:hAnsi="Arial" w:cs="Arial"/>
          <w:i/>
          <w:sz w:val="20"/>
          <w:szCs w:val="20"/>
        </w:rPr>
        <w:t xml:space="preserve"> nutrition standards</w:t>
      </w:r>
      <w:r w:rsidR="00625BCD" w:rsidRPr="006A7FA5">
        <w:rPr>
          <w:rFonts w:ascii="Arial" w:hAnsi="Arial" w:cs="Arial"/>
          <w:i/>
          <w:sz w:val="20"/>
          <w:szCs w:val="20"/>
        </w:rPr>
        <w:t>. Th</w:t>
      </w:r>
      <w:r w:rsidR="001C29C7">
        <w:rPr>
          <w:rFonts w:ascii="Arial" w:hAnsi="Arial" w:cs="Arial"/>
          <w:i/>
          <w:sz w:val="20"/>
          <w:szCs w:val="20"/>
        </w:rPr>
        <w:t>ese fundraisers</w:t>
      </w:r>
      <w:r w:rsidR="00625BCD" w:rsidRPr="006A7FA5">
        <w:rPr>
          <w:rFonts w:ascii="Arial" w:hAnsi="Arial" w:cs="Arial"/>
          <w:i/>
          <w:sz w:val="20"/>
          <w:szCs w:val="20"/>
        </w:rPr>
        <w:t xml:space="preserve"> may include but </w:t>
      </w:r>
      <w:r w:rsidR="001C29C7">
        <w:rPr>
          <w:rFonts w:ascii="Arial" w:hAnsi="Arial" w:cs="Arial"/>
          <w:i/>
          <w:sz w:val="20"/>
          <w:szCs w:val="20"/>
        </w:rPr>
        <w:t>are</w:t>
      </w:r>
      <w:r w:rsidR="00625BCD" w:rsidRPr="006A7FA5">
        <w:rPr>
          <w:rFonts w:ascii="Arial" w:hAnsi="Arial" w:cs="Arial"/>
          <w:i/>
          <w:sz w:val="20"/>
          <w:szCs w:val="20"/>
        </w:rPr>
        <w:t xml:space="preserve"> not limited to, donation nights at restaurants, cookie dough, candy and pizza sales, market days, etc.</w:t>
      </w:r>
      <w:r w:rsidR="00853C3B" w:rsidRPr="006A7FA5">
        <w:rPr>
          <w:rFonts w:ascii="Arial" w:hAnsi="Arial" w:cs="Arial"/>
          <w:i/>
          <w:sz w:val="20"/>
          <w:szCs w:val="20"/>
        </w:rPr>
        <w:t xml:space="preserve"> (Meets H</w:t>
      </w:r>
      <w:r w:rsidR="001C29C7">
        <w:rPr>
          <w:rFonts w:ascii="Arial" w:hAnsi="Arial" w:cs="Arial"/>
          <w:i/>
          <w:sz w:val="20"/>
          <w:szCs w:val="20"/>
        </w:rPr>
        <w:t xml:space="preserve">ealthy </w:t>
      </w:r>
      <w:r w:rsidR="00853C3B" w:rsidRPr="006A7FA5">
        <w:rPr>
          <w:rFonts w:ascii="Arial" w:hAnsi="Arial" w:cs="Arial"/>
          <w:i/>
          <w:sz w:val="20"/>
          <w:szCs w:val="20"/>
        </w:rPr>
        <w:t>S</w:t>
      </w:r>
      <w:r w:rsidR="001C29C7">
        <w:rPr>
          <w:rFonts w:ascii="Arial" w:hAnsi="Arial" w:cs="Arial"/>
          <w:i/>
          <w:sz w:val="20"/>
          <w:szCs w:val="20"/>
        </w:rPr>
        <w:t xml:space="preserve">chools </w:t>
      </w:r>
      <w:r w:rsidR="00853C3B" w:rsidRPr="006A7FA5">
        <w:rPr>
          <w:rFonts w:ascii="Arial" w:hAnsi="Arial" w:cs="Arial"/>
          <w:i/>
          <w:sz w:val="20"/>
          <w:szCs w:val="20"/>
        </w:rPr>
        <w:t>P</w:t>
      </w:r>
      <w:r w:rsidR="001C29C7">
        <w:rPr>
          <w:rFonts w:ascii="Arial" w:hAnsi="Arial" w:cs="Arial"/>
          <w:i/>
          <w:sz w:val="20"/>
          <w:szCs w:val="20"/>
        </w:rPr>
        <w:t>rogram</w:t>
      </w:r>
      <w:r w:rsidR="00853C3B" w:rsidRPr="006A7FA5">
        <w:rPr>
          <w:rFonts w:ascii="Arial" w:hAnsi="Arial" w:cs="Arial"/>
          <w:i/>
          <w:sz w:val="20"/>
          <w:szCs w:val="20"/>
        </w:rPr>
        <w:t xml:space="preserve"> Gold</w:t>
      </w:r>
      <w:r w:rsidR="001C29C7">
        <w:rPr>
          <w:rFonts w:ascii="Arial" w:hAnsi="Arial" w:cs="Arial"/>
          <w:i/>
          <w:sz w:val="20"/>
          <w:szCs w:val="20"/>
        </w:rPr>
        <w:t>-level criteria</w:t>
      </w:r>
      <w:r w:rsidR="00853C3B" w:rsidRPr="006A7FA5">
        <w:rPr>
          <w:rFonts w:ascii="Arial" w:hAnsi="Arial" w:cs="Arial"/>
          <w:i/>
          <w:sz w:val="20"/>
          <w:szCs w:val="20"/>
        </w:rPr>
        <w:t>)</w:t>
      </w:r>
      <w:r w:rsidR="004C0B3D" w:rsidRPr="006A7FA5">
        <w:rPr>
          <w:rFonts w:ascii="Arial" w:hAnsi="Arial" w:cs="Arial"/>
          <w:i/>
          <w:sz w:val="20"/>
          <w:szCs w:val="20"/>
        </w:rPr>
        <w:t>]</w:t>
      </w:r>
      <w:r w:rsidR="00625BCD" w:rsidRPr="006A7FA5">
        <w:rPr>
          <w:rFonts w:ascii="Arial" w:hAnsi="Arial" w:cs="Arial"/>
          <w:i/>
          <w:sz w:val="20"/>
          <w:szCs w:val="20"/>
        </w:rPr>
        <w:t xml:space="preserve"> </w:t>
      </w:r>
    </w:p>
    <w:p w14:paraId="57DCDEC5" w14:textId="77777777" w:rsidR="000E71EB" w:rsidRPr="000408CB" w:rsidRDefault="000E71EB" w:rsidP="000408CB">
      <w:pPr>
        <w:pStyle w:val="Heading2"/>
        <w:ind w:left="360"/>
        <w:rPr>
          <w:b/>
          <w:color w:val="auto"/>
        </w:rPr>
      </w:pPr>
      <w:bookmarkStart w:id="30" w:name="_Toc20994450"/>
      <w:r w:rsidRPr="000408CB">
        <w:rPr>
          <w:b/>
          <w:color w:val="auto"/>
        </w:rPr>
        <w:t>Nutrition Promotion</w:t>
      </w:r>
      <w:bookmarkEnd w:id="30"/>
    </w:p>
    <w:p w14:paraId="4F5B0CE6" w14:textId="30167B14" w:rsidR="000E71EB" w:rsidRPr="006A7FA5" w:rsidRDefault="000E71EB" w:rsidP="00464228">
      <w:pPr>
        <w:ind w:left="360"/>
        <w:rPr>
          <w:rFonts w:ascii="Arial" w:hAnsi="Arial" w:cs="Arial"/>
          <w:sz w:val="20"/>
          <w:szCs w:val="20"/>
        </w:rPr>
      </w:pPr>
      <w:r w:rsidRPr="006A7FA5">
        <w:rPr>
          <w:rFonts w:ascii="Arial" w:hAnsi="Arial" w:cs="Arial"/>
          <w:sz w:val="20"/>
          <w:szCs w:val="20"/>
        </w:rPr>
        <w:t>Nutrition promotion and education positively influence lifelong eating behaviors by using evidence-based techniques and nutrition messages, and by creating food environments that encourage healthy nutrition choices and encourage participation in school meal programs. Students and staff will receive consistent nutrition messages throughout schools, classrooms, gymnasiums, and cafeterias. Nutrition promotion also includes marketing and advertising nutritious foods and beverages to students and is most effective when implemented consistently through a comprehensive and multi-channel approach by school staff</w:t>
      </w:r>
      <w:r w:rsidR="00954767">
        <w:rPr>
          <w:rFonts w:ascii="Arial" w:hAnsi="Arial" w:cs="Arial"/>
          <w:sz w:val="20"/>
          <w:szCs w:val="20"/>
        </w:rPr>
        <w:t>,</w:t>
      </w:r>
      <w:r w:rsidRPr="006A7FA5">
        <w:rPr>
          <w:rFonts w:ascii="Arial" w:hAnsi="Arial" w:cs="Arial"/>
          <w:sz w:val="20"/>
          <w:szCs w:val="20"/>
        </w:rPr>
        <w:t xml:space="preserve"> teachers, parents, students and the community.</w:t>
      </w:r>
    </w:p>
    <w:p w14:paraId="730AAB85" w14:textId="697C8E3F" w:rsidR="000E71EB" w:rsidRPr="006A7FA5" w:rsidRDefault="000E71EB" w:rsidP="00464228">
      <w:pPr>
        <w:ind w:left="360"/>
        <w:rPr>
          <w:rFonts w:ascii="Arial" w:hAnsi="Arial" w:cs="Arial"/>
          <w:sz w:val="20"/>
          <w:szCs w:val="20"/>
        </w:rPr>
      </w:pPr>
      <w:r w:rsidRPr="006A7FA5">
        <w:rPr>
          <w:rFonts w:ascii="Arial" w:hAnsi="Arial" w:cs="Arial"/>
          <w:sz w:val="20"/>
          <w:szCs w:val="20"/>
        </w:rPr>
        <w:t>The District will promote healthy food and beverage choices for all students throughout the school campus, as well as encourage participation in school meal programs. This promotion will occur through at least:</w:t>
      </w:r>
    </w:p>
    <w:p w14:paraId="7B62F098" w14:textId="6A69FAE0" w:rsidR="000E71EB" w:rsidRPr="006A7FA5" w:rsidRDefault="000E71EB" w:rsidP="000408CB">
      <w:pPr>
        <w:pStyle w:val="ListParagraph"/>
        <w:numPr>
          <w:ilvl w:val="0"/>
          <w:numId w:val="4"/>
        </w:numPr>
        <w:ind w:firstLine="0"/>
        <w:rPr>
          <w:rFonts w:ascii="Arial" w:hAnsi="Arial" w:cs="Arial"/>
          <w:sz w:val="20"/>
          <w:szCs w:val="20"/>
        </w:rPr>
      </w:pPr>
      <w:r w:rsidRPr="006A7FA5">
        <w:rPr>
          <w:rFonts w:ascii="Arial" w:hAnsi="Arial" w:cs="Arial"/>
          <w:sz w:val="20"/>
          <w:szCs w:val="20"/>
        </w:rPr>
        <w:t xml:space="preserve">Implementing </w:t>
      </w:r>
      <w:r w:rsidR="00486D87">
        <w:rPr>
          <w:rFonts w:ascii="Arial" w:hAnsi="Arial" w:cs="Arial"/>
          <w:sz w:val="20"/>
          <w:szCs w:val="20"/>
        </w:rPr>
        <w:t xml:space="preserve">at least </w:t>
      </w:r>
      <w:r w:rsidR="001C29C7">
        <w:rPr>
          <w:rFonts w:ascii="Arial" w:hAnsi="Arial" w:cs="Arial"/>
          <w:sz w:val="20"/>
          <w:szCs w:val="20"/>
        </w:rPr>
        <w:t>ten</w:t>
      </w:r>
      <w:r w:rsidR="00486D87">
        <w:rPr>
          <w:rFonts w:ascii="Arial" w:hAnsi="Arial" w:cs="Arial"/>
          <w:sz w:val="20"/>
          <w:szCs w:val="20"/>
        </w:rPr>
        <w:t xml:space="preserve"> or more </w:t>
      </w:r>
      <w:r w:rsidRPr="006A7FA5">
        <w:rPr>
          <w:rFonts w:ascii="Arial" w:hAnsi="Arial" w:cs="Arial"/>
          <w:sz w:val="20"/>
          <w:szCs w:val="20"/>
        </w:rPr>
        <w:t xml:space="preserve">evidence-based healthy food promotion techniques through the school meal programs using </w:t>
      </w:r>
      <w:hyperlink r:id="rId30" w:history="1">
        <w:r w:rsidRPr="006A7FA5">
          <w:rPr>
            <w:rStyle w:val="Hyperlink"/>
            <w:rFonts w:ascii="Arial" w:hAnsi="Arial" w:cs="Arial"/>
            <w:sz w:val="20"/>
            <w:szCs w:val="20"/>
          </w:rPr>
          <w:t>Smarter Lunchroom techniques</w:t>
        </w:r>
      </w:hyperlink>
      <w:r w:rsidRPr="006A7FA5">
        <w:rPr>
          <w:rFonts w:ascii="Arial" w:hAnsi="Arial" w:cs="Arial"/>
          <w:sz w:val="20"/>
          <w:szCs w:val="20"/>
        </w:rPr>
        <w:t>; and</w:t>
      </w:r>
    </w:p>
    <w:p w14:paraId="1DB4EAFC" w14:textId="7ECA441B" w:rsidR="00F949C7" w:rsidRPr="006A7FA5" w:rsidRDefault="001C29C7" w:rsidP="000408CB">
      <w:pPr>
        <w:pStyle w:val="ListParagraph"/>
        <w:numPr>
          <w:ilvl w:val="0"/>
          <w:numId w:val="4"/>
        </w:numPr>
        <w:ind w:firstLine="0"/>
        <w:rPr>
          <w:rFonts w:ascii="Arial" w:hAnsi="Arial" w:cs="Arial"/>
          <w:sz w:val="20"/>
          <w:szCs w:val="20"/>
        </w:rPr>
      </w:pPr>
      <w:r>
        <w:rPr>
          <w:rFonts w:ascii="Arial" w:hAnsi="Arial" w:cs="Arial"/>
          <w:sz w:val="20"/>
          <w:szCs w:val="20"/>
        </w:rPr>
        <w:t xml:space="preserve">Ensuring </w:t>
      </w:r>
      <w:r w:rsidR="00ED2488">
        <w:rPr>
          <w:rFonts w:ascii="Arial" w:hAnsi="Arial" w:cs="Arial"/>
          <w:sz w:val="20"/>
          <w:szCs w:val="20"/>
        </w:rPr>
        <w:t xml:space="preserve">100% of foods and beverages promoted to students </w:t>
      </w:r>
      <w:r w:rsidR="000E71EB" w:rsidRPr="006A7FA5">
        <w:rPr>
          <w:rFonts w:ascii="Arial" w:hAnsi="Arial" w:cs="Arial"/>
          <w:sz w:val="20"/>
          <w:szCs w:val="20"/>
        </w:rPr>
        <w:t>meet the USDA Smart Snacks in School nutrition standards</w:t>
      </w:r>
      <w:r w:rsidR="00496FE6" w:rsidRPr="006A7FA5">
        <w:rPr>
          <w:rFonts w:ascii="Arial" w:hAnsi="Arial" w:cs="Arial"/>
          <w:sz w:val="20"/>
          <w:szCs w:val="20"/>
        </w:rPr>
        <w:t>.</w:t>
      </w:r>
      <w:r w:rsidR="000E71EB" w:rsidRPr="006A7FA5">
        <w:rPr>
          <w:rFonts w:ascii="Arial" w:hAnsi="Arial" w:cs="Arial"/>
          <w:sz w:val="20"/>
          <w:szCs w:val="20"/>
        </w:rPr>
        <w:t xml:space="preserve"> Additional promotion techniques that the District and individual schools may use are available at </w:t>
      </w:r>
      <w:hyperlink r:id="rId31" w:history="1">
        <w:r w:rsidRPr="001C29C7">
          <w:rPr>
            <w:rStyle w:val="Hyperlink"/>
            <w:rFonts w:ascii="Arial" w:hAnsi="Arial" w:cs="Arial"/>
            <w:sz w:val="20"/>
            <w:szCs w:val="20"/>
          </w:rPr>
          <w:t>http://www.foodplanner.healthiergeneration.org/</w:t>
        </w:r>
      </w:hyperlink>
      <w:r w:rsidR="000E71EB" w:rsidRPr="006A7FA5">
        <w:rPr>
          <w:rFonts w:ascii="Arial" w:hAnsi="Arial" w:cs="Arial"/>
          <w:sz w:val="20"/>
          <w:szCs w:val="20"/>
        </w:rPr>
        <w:t xml:space="preserve">. </w:t>
      </w:r>
    </w:p>
    <w:p w14:paraId="40A79173" w14:textId="77777777" w:rsidR="006E4AA8" w:rsidRPr="000408CB" w:rsidRDefault="006E4AA8" w:rsidP="000408CB">
      <w:pPr>
        <w:pStyle w:val="Heading2"/>
        <w:ind w:left="360"/>
        <w:rPr>
          <w:b/>
          <w:color w:val="auto"/>
        </w:rPr>
      </w:pPr>
      <w:bookmarkStart w:id="31" w:name="_Toc20994451"/>
      <w:r w:rsidRPr="000408CB">
        <w:rPr>
          <w:b/>
          <w:color w:val="auto"/>
        </w:rPr>
        <w:t xml:space="preserve">Nutrition </w:t>
      </w:r>
      <w:r w:rsidR="00ED2488" w:rsidRPr="000408CB">
        <w:rPr>
          <w:b/>
          <w:color w:val="auto"/>
        </w:rPr>
        <w:t>E</w:t>
      </w:r>
      <w:r w:rsidRPr="000408CB">
        <w:rPr>
          <w:b/>
          <w:color w:val="auto"/>
        </w:rPr>
        <w:t>ducation</w:t>
      </w:r>
      <w:bookmarkEnd w:id="31"/>
    </w:p>
    <w:p w14:paraId="7783C2B0" w14:textId="30A3ACC1" w:rsidR="006E4AA8" w:rsidRPr="006A7FA5" w:rsidRDefault="006E4AA8" w:rsidP="00464228">
      <w:pPr>
        <w:ind w:left="360"/>
        <w:rPr>
          <w:rFonts w:ascii="Arial" w:hAnsi="Arial" w:cs="Arial"/>
          <w:sz w:val="20"/>
          <w:szCs w:val="20"/>
        </w:rPr>
      </w:pPr>
      <w:r w:rsidRPr="006A7FA5">
        <w:rPr>
          <w:rFonts w:ascii="Arial" w:hAnsi="Arial" w:cs="Arial"/>
          <w:sz w:val="20"/>
          <w:szCs w:val="20"/>
        </w:rPr>
        <w:t xml:space="preserve">The District </w:t>
      </w:r>
      <w:r w:rsidR="00722957">
        <w:rPr>
          <w:rFonts w:ascii="Arial" w:hAnsi="Arial" w:cs="Arial"/>
          <w:sz w:val="20"/>
          <w:szCs w:val="20"/>
        </w:rPr>
        <w:t>will</w:t>
      </w:r>
      <w:r w:rsidRPr="006A7FA5">
        <w:rPr>
          <w:rFonts w:ascii="Arial" w:hAnsi="Arial" w:cs="Arial"/>
          <w:sz w:val="20"/>
          <w:szCs w:val="20"/>
        </w:rPr>
        <w:t xml:space="preserve"> teach, </w:t>
      </w:r>
      <w:r w:rsidR="00A511E2" w:rsidRPr="006A7FA5">
        <w:rPr>
          <w:rFonts w:ascii="Arial" w:hAnsi="Arial" w:cs="Arial"/>
          <w:sz w:val="20"/>
          <w:szCs w:val="20"/>
        </w:rPr>
        <w:t xml:space="preserve">model, </w:t>
      </w:r>
      <w:r w:rsidRPr="006A7FA5">
        <w:rPr>
          <w:rFonts w:ascii="Arial" w:hAnsi="Arial" w:cs="Arial"/>
          <w:sz w:val="20"/>
          <w:szCs w:val="20"/>
        </w:rPr>
        <w:t xml:space="preserve">encourage and support healthy eating by </w:t>
      </w:r>
      <w:r w:rsidR="00C81370">
        <w:rPr>
          <w:rFonts w:ascii="Arial" w:hAnsi="Arial" w:cs="Arial"/>
          <w:sz w:val="20"/>
          <w:szCs w:val="20"/>
        </w:rPr>
        <w:t xml:space="preserve">all </w:t>
      </w:r>
      <w:r w:rsidRPr="006A7FA5">
        <w:rPr>
          <w:rFonts w:ascii="Arial" w:hAnsi="Arial" w:cs="Arial"/>
          <w:sz w:val="20"/>
          <w:szCs w:val="20"/>
        </w:rPr>
        <w:t>students. Schools will provide nutrition education and engage in nutrition promotion that:</w:t>
      </w:r>
    </w:p>
    <w:p w14:paraId="14D0D8F2" w14:textId="77777777" w:rsidR="006E4AA8" w:rsidRPr="006A7FA5" w:rsidRDefault="00762062"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 xml:space="preserve">Is </w:t>
      </w:r>
      <w:r w:rsidR="006E4AA8" w:rsidRPr="006A7FA5">
        <w:rPr>
          <w:rFonts w:ascii="Arial" w:hAnsi="Arial" w:cs="Arial"/>
          <w:sz w:val="20"/>
          <w:szCs w:val="20"/>
        </w:rPr>
        <w:t>designed to provide students with the knowledge and skills necessary to promote and protect their health;</w:t>
      </w:r>
    </w:p>
    <w:p w14:paraId="2B1F6AE5" w14:textId="12274627" w:rsidR="006E4AA8" w:rsidRPr="006A7FA5" w:rsidRDefault="00762062"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I</w:t>
      </w:r>
      <w:r w:rsidR="00496FE6" w:rsidRPr="006A7FA5">
        <w:rPr>
          <w:rFonts w:ascii="Arial" w:hAnsi="Arial" w:cs="Arial"/>
          <w:sz w:val="20"/>
          <w:szCs w:val="20"/>
        </w:rPr>
        <w:t>s</w:t>
      </w:r>
      <w:r w:rsidR="006E4AA8" w:rsidRPr="006A7FA5">
        <w:rPr>
          <w:rFonts w:ascii="Arial" w:hAnsi="Arial" w:cs="Arial"/>
          <w:sz w:val="20"/>
          <w:szCs w:val="20"/>
        </w:rPr>
        <w:t xml:space="preserve"> part of not only health education classes, but also integrated into other classroom instruction </w:t>
      </w:r>
      <w:r w:rsidR="00425056" w:rsidRPr="006A7FA5">
        <w:rPr>
          <w:rFonts w:ascii="Arial" w:hAnsi="Arial" w:cs="Arial"/>
          <w:sz w:val="20"/>
          <w:szCs w:val="20"/>
        </w:rPr>
        <w:t>through</w:t>
      </w:r>
      <w:r w:rsidR="006E4AA8" w:rsidRPr="006A7FA5">
        <w:rPr>
          <w:rFonts w:ascii="Arial" w:hAnsi="Arial" w:cs="Arial"/>
          <w:sz w:val="20"/>
          <w:szCs w:val="20"/>
        </w:rPr>
        <w:t xml:space="preserve"> subjects such as math, science, language arts, social sciences and elective subjects; </w:t>
      </w:r>
    </w:p>
    <w:p w14:paraId="6F54A8C2" w14:textId="2ACBA355" w:rsidR="006E4AA8" w:rsidRPr="006A7FA5" w:rsidRDefault="006E4AA8"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Include</w:t>
      </w:r>
      <w:r w:rsidR="00954767">
        <w:rPr>
          <w:rFonts w:ascii="Arial" w:hAnsi="Arial" w:cs="Arial"/>
          <w:sz w:val="20"/>
          <w:szCs w:val="20"/>
        </w:rPr>
        <w:t>s</w:t>
      </w:r>
      <w:r w:rsidRPr="006A7FA5">
        <w:rPr>
          <w:rFonts w:ascii="Arial" w:hAnsi="Arial" w:cs="Arial"/>
          <w:sz w:val="20"/>
          <w:szCs w:val="20"/>
        </w:rPr>
        <w:t xml:space="preserve"> enjoyable, developmentally-appropriate, culturally-relevant and participatory activities, such as </w:t>
      </w:r>
      <w:r w:rsidR="00425056" w:rsidRPr="006A7FA5">
        <w:rPr>
          <w:rFonts w:ascii="Arial" w:hAnsi="Arial" w:cs="Arial"/>
          <w:sz w:val="20"/>
          <w:szCs w:val="20"/>
        </w:rPr>
        <w:t>cooking demonstrations or lessons</w:t>
      </w:r>
      <w:r w:rsidRPr="006A7FA5">
        <w:rPr>
          <w:rFonts w:ascii="Arial" w:hAnsi="Arial" w:cs="Arial"/>
          <w:sz w:val="20"/>
          <w:szCs w:val="20"/>
        </w:rPr>
        <w:t>, promotions, taste</w:t>
      </w:r>
      <w:r w:rsidR="000D015F" w:rsidRPr="006A7FA5">
        <w:rPr>
          <w:rFonts w:ascii="Arial" w:hAnsi="Arial" w:cs="Arial"/>
          <w:sz w:val="20"/>
          <w:szCs w:val="20"/>
        </w:rPr>
        <w:t>-</w:t>
      </w:r>
      <w:r w:rsidRPr="006A7FA5">
        <w:rPr>
          <w:rFonts w:ascii="Arial" w:hAnsi="Arial" w:cs="Arial"/>
          <w:sz w:val="20"/>
          <w:szCs w:val="20"/>
        </w:rPr>
        <w:t>testing, farm visits and school gardens;</w:t>
      </w:r>
    </w:p>
    <w:p w14:paraId="1DDB04F4" w14:textId="6145B0B8" w:rsidR="006E4AA8" w:rsidRPr="006A7FA5" w:rsidRDefault="006E4AA8"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Promote</w:t>
      </w:r>
      <w:r w:rsidR="00954767">
        <w:rPr>
          <w:rFonts w:ascii="Arial" w:hAnsi="Arial" w:cs="Arial"/>
          <w:sz w:val="20"/>
          <w:szCs w:val="20"/>
        </w:rPr>
        <w:t>s</w:t>
      </w:r>
      <w:r w:rsidRPr="006A7FA5">
        <w:rPr>
          <w:rFonts w:ascii="Arial" w:hAnsi="Arial" w:cs="Arial"/>
          <w:sz w:val="20"/>
          <w:szCs w:val="20"/>
        </w:rPr>
        <w:t xml:space="preserve"> fruits, vegetables, whole-grain products, low-fat and fat-free dairy products and healthy food preparation methods;</w:t>
      </w:r>
    </w:p>
    <w:p w14:paraId="7659BC76" w14:textId="77777777" w:rsidR="006E4AA8" w:rsidRPr="006A7FA5" w:rsidRDefault="006E4AA8"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Emphasize</w:t>
      </w:r>
      <w:r w:rsidR="00954767">
        <w:rPr>
          <w:rFonts w:ascii="Arial" w:hAnsi="Arial" w:cs="Arial"/>
          <w:sz w:val="20"/>
          <w:szCs w:val="20"/>
        </w:rPr>
        <w:t>s</w:t>
      </w:r>
      <w:r w:rsidRPr="006A7FA5">
        <w:rPr>
          <w:rFonts w:ascii="Arial" w:hAnsi="Arial" w:cs="Arial"/>
          <w:sz w:val="20"/>
          <w:szCs w:val="20"/>
        </w:rPr>
        <w:t xml:space="preserve"> caloric balance between food intake and energy expenditure (promotes physical activity/exercise);</w:t>
      </w:r>
    </w:p>
    <w:p w14:paraId="6B9FE111" w14:textId="49996F90" w:rsidR="006E4AA8" w:rsidRPr="006A7FA5" w:rsidRDefault="006E4AA8"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Link</w:t>
      </w:r>
      <w:r w:rsidR="00954767">
        <w:rPr>
          <w:rFonts w:ascii="Arial" w:hAnsi="Arial" w:cs="Arial"/>
          <w:sz w:val="20"/>
          <w:szCs w:val="20"/>
        </w:rPr>
        <w:t>s</w:t>
      </w:r>
      <w:r w:rsidRPr="006A7FA5">
        <w:rPr>
          <w:rFonts w:ascii="Arial" w:hAnsi="Arial" w:cs="Arial"/>
          <w:sz w:val="20"/>
          <w:szCs w:val="20"/>
        </w:rPr>
        <w:t xml:space="preserve"> with school meal programs, cafeteria nutrition promotion activities, school gardens, Farm to School programs, other school foods and nutrition-related community services;</w:t>
      </w:r>
    </w:p>
    <w:p w14:paraId="6F8A4016" w14:textId="77777777" w:rsidR="006E4AA8" w:rsidRPr="006A7FA5" w:rsidRDefault="006E4AA8"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Teach</w:t>
      </w:r>
      <w:r w:rsidR="00954767">
        <w:rPr>
          <w:rFonts w:ascii="Arial" w:hAnsi="Arial" w:cs="Arial"/>
          <w:sz w:val="20"/>
          <w:szCs w:val="20"/>
        </w:rPr>
        <w:t>es</w:t>
      </w:r>
      <w:r w:rsidRPr="006A7FA5">
        <w:rPr>
          <w:rFonts w:ascii="Arial" w:hAnsi="Arial" w:cs="Arial"/>
          <w:sz w:val="20"/>
          <w:szCs w:val="20"/>
        </w:rPr>
        <w:t xml:space="preserve"> media literacy with an emphasis on food </w:t>
      </w:r>
      <w:r w:rsidR="00501976" w:rsidRPr="006A7FA5">
        <w:rPr>
          <w:rFonts w:ascii="Arial" w:hAnsi="Arial" w:cs="Arial"/>
          <w:sz w:val="20"/>
          <w:szCs w:val="20"/>
        </w:rPr>
        <w:t xml:space="preserve">and beverage </w:t>
      </w:r>
      <w:r w:rsidRPr="006A7FA5">
        <w:rPr>
          <w:rFonts w:ascii="Arial" w:hAnsi="Arial" w:cs="Arial"/>
          <w:sz w:val="20"/>
          <w:szCs w:val="20"/>
        </w:rPr>
        <w:t>marketing; and</w:t>
      </w:r>
    </w:p>
    <w:p w14:paraId="25C97006" w14:textId="77777777" w:rsidR="006E4AA8" w:rsidRPr="006A7FA5" w:rsidRDefault="006E4AA8" w:rsidP="000408CB">
      <w:pPr>
        <w:pStyle w:val="ListParagraph"/>
        <w:numPr>
          <w:ilvl w:val="0"/>
          <w:numId w:val="3"/>
        </w:numPr>
        <w:ind w:left="360" w:firstLine="0"/>
        <w:rPr>
          <w:rFonts w:ascii="Arial" w:hAnsi="Arial" w:cs="Arial"/>
          <w:sz w:val="20"/>
          <w:szCs w:val="20"/>
        </w:rPr>
      </w:pPr>
      <w:r w:rsidRPr="006A7FA5">
        <w:rPr>
          <w:rFonts w:ascii="Arial" w:hAnsi="Arial" w:cs="Arial"/>
          <w:sz w:val="20"/>
          <w:szCs w:val="20"/>
        </w:rPr>
        <w:t>Include</w:t>
      </w:r>
      <w:r w:rsidR="00954767">
        <w:rPr>
          <w:rFonts w:ascii="Arial" w:hAnsi="Arial" w:cs="Arial"/>
          <w:sz w:val="20"/>
          <w:szCs w:val="20"/>
        </w:rPr>
        <w:t>s</w:t>
      </w:r>
      <w:r w:rsidRPr="006A7FA5">
        <w:rPr>
          <w:rFonts w:ascii="Arial" w:hAnsi="Arial" w:cs="Arial"/>
          <w:sz w:val="20"/>
          <w:szCs w:val="20"/>
        </w:rPr>
        <w:t xml:space="preserve"> nutrition education training for teachers and other staff.  </w:t>
      </w:r>
    </w:p>
    <w:p w14:paraId="2797DEFB" w14:textId="77777777" w:rsidR="008B02A1" w:rsidRPr="000408CB" w:rsidRDefault="008B02A1" w:rsidP="000408CB">
      <w:pPr>
        <w:pStyle w:val="Heading2"/>
        <w:ind w:left="360"/>
        <w:rPr>
          <w:b/>
          <w:color w:val="auto"/>
        </w:rPr>
      </w:pPr>
      <w:bookmarkStart w:id="32" w:name="_Toc20994452"/>
      <w:r w:rsidRPr="000408CB">
        <w:rPr>
          <w:b/>
          <w:color w:val="auto"/>
        </w:rPr>
        <w:t>Essential Healthy Eating Topics in Health Education</w:t>
      </w:r>
      <w:bookmarkEnd w:id="32"/>
    </w:p>
    <w:p w14:paraId="085209D8" w14:textId="7C36C60C" w:rsidR="000E71EB" w:rsidRPr="006A7FA5" w:rsidRDefault="00ED2488" w:rsidP="00464228">
      <w:pPr>
        <w:ind w:left="360"/>
        <w:rPr>
          <w:rFonts w:ascii="Arial" w:hAnsi="Arial" w:cs="Arial"/>
          <w:sz w:val="20"/>
          <w:szCs w:val="20"/>
        </w:rPr>
      </w:pPr>
      <w:r>
        <w:rPr>
          <w:rFonts w:ascii="Arial" w:hAnsi="Arial" w:cs="Arial"/>
          <w:sz w:val="20"/>
          <w:szCs w:val="20"/>
        </w:rPr>
        <w:t xml:space="preserve">The District will </w:t>
      </w:r>
      <w:r w:rsidRPr="00363EFB">
        <w:rPr>
          <w:rFonts w:ascii="Arial" w:hAnsi="Arial" w:cs="Arial"/>
          <w:sz w:val="20"/>
          <w:szCs w:val="20"/>
        </w:rPr>
        <w:t xml:space="preserve">include </w:t>
      </w:r>
      <w:r w:rsidR="006E4AA8" w:rsidRPr="00363EFB">
        <w:rPr>
          <w:rFonts w:ascii="Arial" w:hAnsi="Arial" w:cs="Arial"/>
          <w:sz w:val="20"/>
          <w:szCs w:val="20"/>
        </w:rPr>
        <w:t xml:space="preserve">in the curriculum </w:t>
      </w:r>
      <w:r w:rsidR="001304FB" w:rsidRPr="00363EFB">
        <w:rPr>
          <w:rFonts w:ascii="Arial" w:hAnsi="Arial" w:cs="Arial"/>
          <w:sz w:val="20"/>
          <w:szCs w:val="20"/>
        </w:rPr>
        <w:t xml:space="preserve">for </w:t>
      </w:r>
      <w:r w:rsidR="00A2266A" w:rsidRPr="00363EFB">
        <w:rPr>
          <w:rFonts w:ascii="Arial" w:hAnsi="Arial" w:cs="Arial"/>
          <w:sz w:val="20"/>
          <w:szCs w:val="20"/>
        </w:rPr>
        <w:t>Success 101 (College &amp; Career Readiness/</w:t>
      </w:r>
      <w:r w:rsidR="001304FB" w:rsidRPr="00363EFB">
        <w:rPr>
          <w:rFonts w:ascii="Arial" w:hAnsi="Arial" w:cs="Arial"/>
          <w:sz w:val="20"/>
          <w:szCs w:val="20"/>
        </w:rPr>
        <w:t>Health/</w:t>
      </w:r>
      <w:r w:rsidR="00A2266A" w:rsidRPr="00363EFB">
        <w:rPr>
          <w:rFonts w:ascii="Arial" w:hAnsi="Arial" w:cs="Arial"/>
          <w:sz w:val="20"/>
          <w:szCs w:val="20"/>
        </w:rPr>
        <w:t xml:space="preserve"> or </w:t>
      </w:r>
      <w:r w:rsidR="001304FB" w:rsidRPr="00363EFB">
        <w:rPr>
          <w:rFonts w:ascii="Arial" w:hAnsi="Arial" w:cs="Arial"/>
          <w:sz w:val="20"/>
          <w:szCs w:val="20"/>
        </w:rPr>
        <w:t xml:space="preserve">PE, Food Services, Culinary Arts, and </w:t>
      </w:r>
      <w:r w:rsidR="00A2266A" w:rsidRPr="00363EFB">
        <w:rPr>
          <w:rFonts w:ascii="Arial" w:hAnsi="Arial" w:cs="Arial"/>
          <w:sz w:val="20"/>
          <w:szCs w:val="20"/>
        </w:rPr>
        <w:t>Consumer Math</w:t>
      </w:r>
      <w:r w:rsidRPr="00363EFB">
        <w:rPr>
          <w:rFonts w:ascii="Arial" w:hAnsi="Arial" w:cs="Arial"/>
          <w:sz w:val="20"/>
          <w:szCs w:val="20"/>
        </w:rPr>
        <w:t xml:space="preserve"> </w:t>
      </w:r>
      <w:r w:rsidR="00A2266A" w:rsidRPr="00363EFB">
        <w:rPr>
          <w:rFonts w:ascii="Arial" w:hAnsi="Arial" w:cs="Arial"/>
          <w:sz w:val="20"/>
          <w:szCs w:val="20"/>
        </w:rPr>
        <w:t>a</w:t>
      </w:r>
      <w:r w:rsidR="00A2266A">
        <w:rPr>
          <w:rFonts w:ascii="Arial" w:hAnsi="Arial" w:cs="Arial"/>
          <w:sz w:val="20"/>
          <w:szCs w:val="20"/>
        </w:rPr>
        <w:t xml:space="preserve"> </w:t>
      </w:r>
      <w:r>
        <w:rPr>
          <w:rFonts w:ascii="Arial" w:hAnsi="Arial" w:cs="Arial"/>
          <w:sz w:val="20"/>
          <w:szCs w:val="20"/>
        </w:rPr>
        <w:t xml:space="preserve">minimum of 12 of </w:t>
      </w:r>
      <w:r w:rsidR="006E4AA8" w:rsidRPr="006A7FA5">
        <w:rPr>
          <w:rFonts w:ascii="Arial" w:hAnsi="Arial" w:cs="Arial"/>
          <w:sz w:val="20"/>
          <w:szCs w:val="20"/>
        </w:rPr>
        <w:t xml:space="preserve">the </w:t>
      </w:r>
      <w:r w:rsidR="00B34E8C" w:rsidRPr="006A7FA5">
        <w:rPr>
          <w:rFonts w:ascii="Arial" w:hAnsi="Arial" w:cs="Arial"/>
          <w:sz w:val="20"/>
          <w:szCs w:val="20"/>
        </w:rPr>
        <w:t xml:space="preserve">following </w:t>
      </w:r>
      <w:r w:rsidR="006E4AA8" w:rsidRPr="006A7FA5">
        <w:rPr>
          <w:rFonts w:ascii="Arial" w:hAnsi="Arial" w:cs="Arial"/>
          <w:sz w:val="20"/>
          <w:szCs w:val="20"/>
        </w:rPr>
        <w:t>essential topics on healthy eating</w:t>
      </w:r>
      <w:r w:rsidR="000E71EB" w:rsidRPr="006A7FA5">
        <w:rPr>
          <w:rFonts w:ascii="Arial" w:hAnsi="Arial" w:cs="Arial"/>
          <w:sz w:val="20"/>
          <w:szCs w:val="20"/>
        </w:rPr>
        <w:t>:</w:t>
      </w:r>
    </w:p>
    <w:p w14:paraId="4E5061F5" w14:textId="77777777" w:rsidR="000E71EB" w:rsidRPr="00BC3294" w:rsidRDefault="00954767"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Pr>
          <w:rFonts w:ascii="Arial" w:eastAsia="Times New Roman" w:hAnsi="Arial" w:cs="Arial"/>
          <w:color w:val="1F1F1F"/>
          <w:sz w:val="20"/>
          <w:szCs w:val="20"/>
        </w:rPr>
        <w:t>R</w:t>
      </w:r>
      <w:r w:rsidR="000E71EB" w:rsidRPr="00BC3294">
        <w:rPr>
          <w:rFonts w:ascii="Arial" w:eastAsia="Times New Roman" w:hAnsi="Arial" w:cs="Arial"/>
          <w:color w:val="1F1F1F"/>
          <w:sz w:val="20"/>
          <w:szCs w:val="20"/>
        </w:rPr>
        <w:t>elationship between healthy eating and personal health and disease prevention</w:t>
      </w:r>
    </w:p>
    <w:p w14:paraId="7CCAE092"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 xml:space="preserve">Food guidance from </w:t>
      </w:r>
      <w:hyperlink r:id="rId32" w:history="1">
        <w:r w:rsidRPr="00BC3294">
          <w:rPr>
            <w:rStyle w:val="Hyperlink"/>
            <w:rFonts w:ascii="Arial" w:eastAsia="Times New Roman" w:hAnsi="Arial" w:cs="Arial"/>
            <w:sz w:val="20"/>
            <w:szCs w:val="20"/>
          </w:rPr>
          <w:t>MyPlate</w:t>
        </w:r>
      </w:hyperlink>
    </w:p>
    <w:p w14:paraId="0E1648D0"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 xml:space="preserve">Reading and using </w:t>
      </w:r>
      <w:r w:rsidR="000A3B40">
        <w:rPr>
          <w:rFonts w:ascii="Arial" w:eastAsia="Times New Roman" w:hAnsi="Arial" w:cs="Arial"/>
          <w:color w:val="1F1F1F"/>
          <w:sz w:val="20"/>
          <w:szCs w:val="20"/>
        </w:rPr>
        <w:t>FDA</w:t>
      </w:r>
      <w:r w:rsidR="000A3B40" w:rsidRPr="00BC3294">
        <w:rPr>
          <w:rFonts w:ascii="Arial" w:eastAsia="Times New Roman" w:hAnsi="Arial" w:cs="Arial"/>
          <w:color w:val="1F1F1F"/>
          <w:sz w:val="20"/>
          <w:szCs w:val="20"/>
        </w:rPr>
        <w:t xml:space="preserve">'s </w:t>
      </w:r>
      <w:r w:rsidR="00954767">
        <w:rPr>
          <w:rFonts w:ascii="Arial" w:eastAsia="Times New Roman" w:hAnsi="Arial" w:cs="Arial"/>
          <w:color w:val="1F1F1F"/>
          <w:sz w:val="20"/>
          <w:szCs w:val="20"/>
        </w:rPr>
        <w:t>nutrition fact</w:t>
      </w:r>
      <w:r w:rsidRPr="00BC3294">
        <w:rPr>
          <w:rFonts w:ascii="Arial" w:eastAsia="Times New Roman" w:hAnsi="Arial" w:cs="Arial"/>
          <w:color w:val="1F1F1F"/>
          <w:sz w:val="20"/>
          <w:szCs w:val="20"/>
        </w:rPr>
        <w:t xml:space="preserve"> labels</w:t>
      </w:r>
    </w:p>
    <w:p w14:paraId="07F40C23"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Eating a variety of foods every day</w:t>
      </w:r>
    </w:p>
    <w:p w14:paraId="38825383"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Balancing food intake and physical activity</w:t>
      </w:r>
    </w:p>
    <w:p w14:paraId="7ACA964A" w14:textId="53032383"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Eating more fruits, vegetables and whole</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grain products</w:t>
      </w:r>
    </w:p>
    <w:p w14:paraId="48F47C95"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Choosing foods that are low in fat, saturated</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 xml:space="preserve">fat, and cholesterol and do not contain </w:t>
      </w:r>
      <w:r w:rsidRPr="00BC3294">
        <w:rPr>
          <w:rFonts w:ascii="Arial" w:eastAsia="Times New Roman" w:hAnsi="Arial" w:cs="Arial"/>
          <w:i/>
          <w:iCs/>
          <w:color w:val="1F1F1F"/>
          <w:sz w:val="20"/>
          <w:szCs w:val="20"/>
        </w:rPr>
        <w:t xml:space="preserve">trans </w:t>
      </w:r>
      <w:r w:rsidRPr="00BC3294">
        <w:rPr>
          <w:rFonts w:ascii="Arial" w:eastAsia="Times New Roman" w:hAnsi="Arial" w:cs="Arial"/>
          <w:color w:val="1F1F1F"/>
          <w:sz w:val="20"/>
          <w:szCs w:val="20"/>
        </w:rPr>
        <w:t>fat</w:t>
      </w:r>
    </w:p>
    <w:p w14:paraId="665C48F4"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Choosing foods and beverages with little</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added sugars</w:t>
      </w:r>
    </w:p>
    <w:p w14:paraId="7D6796E6"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Eating more calcium-rich foods</w:t>
      </w:r>
    </w:p>
    <w:p w14:paraId="0A14E2BB"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Preparing healthy meals and snacks</w:t>
      </w:r>
    </w:p>
    <w:p w14:paraId="5E4AC612"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Risks of unhealthy weight control practices</w:t>
      </w:r>
    </w:p>
    <w:p w14:paraId="759D8BD5"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Accepting body size differences</w:t>
      </w:r>
    </w:p>
    <w:p w14:paraId="380A6EC7"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Food safety</w:t>
      </w:r>
    </w:p>
    <w:p w14:paraId="0348A0A3"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Importance of water consumption</w:t>
      </w:r>
    </w:p>
    <w:p w14:paraId="1447469D"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Importance of eating breakfast</w:t>
      </w:r>
    </w:p>
    <w:p w14:paraId="0D6CADC3"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Making healthy choices when eating at</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restaurants</w:t>
      </w:r>
    </w:p>
    <w:p w14:paraId="1D52C937"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Eating disorders</w:t>
      </w:r>
    </w:p>
    <w:p w14:paraId="0BFDFF60" w14:textId="77777777" w:rsidR="002308CE" w:rsidRPr="00BC3294" w:rsidRDefault="00675E06"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hyperlink r:id="rId33" w:history="1">
        <w:r w:rsidR="000E71EB" w:rsidRPr="00D10A45">
          <w:rPr>
            <w:rStyle w:val="Hyperlink"/>
            <w:rFonts w:ascii="Arial" w:eastAsia="Times New Roman" w:hAnsi="Arial" w:cs="Arial"/>
            <w:sz w:val="20"/>
            <w:szCs w:val="20"/>
          </w:rPr>
          <w:t>The Dietary Guidelines for Americans</w:t>
        </w:r>
      </w:hyperlink>
    </w:p>
    <w:p w14:paraId="2A3AC8CA"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Reducing sodium intake</w:t>
      </w:r>
    </w:p>
    <w:p w14:paraId="2C35A8BA" w14:textId="3A764C21"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Social influences on healthy eating, including</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media, family, peers and culture</w:t>
      </w:r>
    </w:p>
    <w:p w14:paraId="2196BC04"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to find valid information or services</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related to nutrition and dietary behavior</w:t>
      </w:r>
    </w:p>
    <w:p w14:paraId="2EB7B421"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to develop a plan and track progress toward</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achieving a personal goal to eat healthfully</w:t>
      </w:r>
    </w:p>
    <w:p w14:paraId="58862530" w14:textId="77777777" w:rsidR="002308CE"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Resisting peer pressure related to unhealthy</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dietary behavior</w:t>
      </w:r>
    </w:p>
    <w:p w14:paraId="2D4D7C0E" w14:textId="77777777" w:rsidR="000E71EB" w:rsidRPr="00BC3294" w:rsidRDefault="000E71EB" w:rsidP="000408CB">
      <w:pPr>
        <w:pStyle w:val="ListParagraph"/>
        <w:numPr>
          <w:ilvl w:val="0"/>
          <w:numId w:val="3"/>
        </w:numPr>
        <w:autoSpaceDE w:val="0"/>
        <w:autoSpaceDN w:val="0"/>
        <w:adjustRightInd w:val="0"/>
        <w:spacing w:after="0" w:line="240" w:lineRule="auto"/>
        <w:ind w:left="360" w:firstLine="0"/>
        <w:rPr>
          <w:rFonts w:ascii="Arial" w:eastAsia="Times New Roman" w:hAnsi="Arial" w:cs="Arial"/>
          <w:color w:val="1F1F1F"/>
          <w:sz w:val="20"/>
          <w:szCs w:val="20"/>
        </w:rPr>
      </w:pPr>
      <w:r w:rsidRPr="00BC3294">
        <w:rPr>
          <w:rFonts w:ascii="Arial" w:eastAsia="Times New Roman" w:hAnsi="Arial" w:cs="Arial"/>
          <w:color w:val="1F1F1F"/>
          <w:sz w:val="20"/>
          <w:szCs w:val="20"/>
        </w:rPr>
        <w:t>Influencing, supporting, or advocating for</w:t>
      </w:r>
      <w:r w:rsidR="002308CE" w:rsidRPr="00BC3294">
        <w:rPr>
          <w:rFonts w:ascii="Arial" w:eastAsia="Times New Roman" w:hAnsi="Arial" w:cs="Arial"/>
          <w:color w:val="1F1F1F"/>
          <w:sz w:val="20"/>
          <w:szCs w:val="20"/>
        </w:rPr>
        <w:t xml:space="preserve"> </w:t>
      </w:r>
      <w:r w:rsidRPr="00BC3294">
        <w:rPr>
          <w:rFonts w:ascii="Arial" w:eastAsia="Times New Roman" w:hAnsi="Arial" w:cs="Arial"/>
          <w:color w:val="1F1F1F"/>
          <w:sz w:val="20"/>
          <w:szCs w:val="20"/>
        </w:rPr>
        <w:t>others’ healthy dietary behavior</w:t>
      </w:r>
      <w:r w:rsidR="00B34E8C" w:rsidRPr="006A7FA5">
        <w:rPr>
          <w:rFonts w:ascii="Arial" w:hAnsi="Arial" w:cs="Arial"/>
          <w:sz w:val="20"/>
          <w:szCs w:val="20"/>
        </w:rPr>
        <w:t xml:space="preserve"> </w:t>
      </w:r>
    </w:p>
    <w:p w14:paraId="109CE1DB" w14:textId="1A7FE143" w:rsidR="002308CE" w:rsidRDefault="002308CE" w:rsidP="00464228">
      <w:pPr>
        <w:pStyle w:val="ListParagraph"/>
        <w:autoSpaceDE w:val="0"/>
        <w:autoSpaceDN w:val="0"/>
        <w:adjustRightInd w:val="0"/>
        <w:spacing w:after="0" w:line="240" w:lineRule="auto"/>
        <w:ind w:left="360"/>
        <w:rPr>
          <w:rFonts w:ascii="Arial" w:eastAsia="Times New Roman" w:hAnsi="Arial" w:cs="Arial"/>
          <w:color w:val="1F1F1F"/>
          <w:sz w:val="20"/>
          <w:szCs w:val="20"/>
        </w:rPr>
      </w:pPr>
    </w:p>
    <w:p w14:paraId="4D97269E" w14:textId="3AB1485A" w:rsidR="00F41C54" w:rsidRPr="000408CB" w:rsidRDefault="00F41C54" w:rsidP="000408CB">
      <w:pPr>
        <w:pStyle w:val="Heading2"/>
        <w:ind w:left="360"/>
        <w:rPr>
          <w:rFonts w:eastAsia="Times New Roman"/>
          <w:b/>
          <w:color w:val="auto"/>
        </w:rPr>
      </w:pPr>
      <w:bookmarkStart w:id="33" w:name="_Toc20994453"/>
      <w:r w:rsidRPr="000408CB">
        <w:rPr>
          <w:rFonts w:eastAsia="Times New Roman"/>
          <w:b/>
          <w:color w:val="auto"/>
        </w:rPr>
        <w:t>Altering the Nutrition program of individual students</w:t>
      </w:r>
      <w:bookmarkEnd w:id="33"/>
    </w:p>
    <w:p w14:paraId="2F0CB884" w14:textId="700AB052" w:rsidR="00F41C54" w:rsidRPr="00E53BDB" w:rsidRDefault="00F41C54" w:rsidP="00464228">
      <w:pPr>
        <w:spacing w:line="360" w:lineRule="auto"/>
        <w:ind w:left="360"/>
        <w:rPr>
          <w:rFonts w:ascii="Arial" w:eastAsia="Times New Roman" w:hAnsi="Arial" w:cs="Arial"/>
          <w:color w:val="1F1F1F"/>
          <w:sz w:val="20"/>
          <w:szCs w:val="20"/>
        </w:rPr>
      </w:pPr>
      <w:r w:rsidRPr="00E53BDB">
        <w:rPr>
          <w:rFonts w:ascii="Arial" w:hAnsi="Arial" w:cs="Arial"/>
          <w:sz w:val="20"/>
          <w:szCs w:val="20"/>
        </w:rPr>
        <w:t>There are times when for special reasons, medical, religious or other, the standard menu prepared by the school does not suffice. There is a way parents can petition for something different. When students request a special meal there is a form that SCOE has that helps the nutrition person and provides documentation of the condition/illness/need.  See the Food Services Director for the correct form.</w:t>
      </w:r>
    </w:p>
    <w:p w14:paraId="6D914DF2" w14:textId="5CE93B86" w:rsidR="006E4AA8" w:rsidRPr="000408CB" w:rsidRDefault="006E4AA8" w:rsidP="000408CB">
      <w:pPr>
        <w:pStyle w:val="Heading2"/>
        <w:ind w:left="360"/>
        <w:rPr>
          <w:b/>
          <w:color w:val="auto"/>
        </w:rPr>
      </w:pPr>
      <w:bookmarkStart w:id="34" w:name="_Toc20994454"/>
      <w:r w:rsidRPr="000408CB">
        <w:rPr>
          <w:b/>
          <w:color w:val="auto"/>
        </w:rPr>
        <w:t xml:space="preserve">Food </w:t>
      </w:r>
      <w:r w:rsidR="005250E4" w:rsidRPr="000408CB">
        <w:rPr>
          <w:b/>
          <w:color w:val="auto"/>
        </w:rPr>
        <w:t xml:space="preserve">and Beverage </w:t>
      </w:r>
      <w:r w:rsidRPr="000408CB">
        <w:rPr>
          <w:b/>
          <w:color w:val="auto"/>
        </w:rPr>
        <w:t>Marketing in Schools</w:t>
      </w:r>
      <w:bookmarkEnd w:id="34"/>
    </w:p>
    <w:p w14:paraId="7A683060" w14:textId="06473BBE" w:rsidR="006E6E79" w:rsidRDefault="00A93C43" w:rsidP="00464228">
      <w:pPr>
        <w:spacing w:after="0" w:line="360" w:lineRule="auto"/>
        <w:ind w:left="360"/>
        <w:rPr>
          <w:rFonts w:ascii="Arial" w:hAnsi="Arial" w:cs="Arial"/>
          <w:sz w:val="20"/>
          <w:szCs w:val="20"/>
        </w:rPr>
      </w:pPr>
      <w:r w:rsidRPr="006A7FA5">
        <w:rPr>
          <w:rFonts w:ascii="Arial" w:hAnsi="Arial" w:cs="Arial"/>
          <w:sz w:val="20"/>
          <w:szCs w:val="20"/>
        </w:rPr>
        <w:t xml:space="preserve">The District </w:t>
      </w:r>
      <w:r w:rsidR="00C97123" w:rsidRPr="006A7FA5">
        <w:rPr>
          <w:rFonts w:ascii="Arial" w:hAnsi="Arial" w:cs="Arial"/>
          <w:sz w:val="20"/>
          <w:szCs w:val="20"/>
        </w:rPr>
        <w:t xml:space="preserve">is committed to providing a school environment that ensures opportunities for all students to practice healthy eating and physical activity behaviors throughout the school day while minimizing commercial distractions. The District strives to teach students how to make informed choices about nutrition, health and physical activity. These efforts will be weakened if students are subjected to advertising on District property that contains messages inconsistent with the health information the District is imparting through nutrition education and health promotion efforts. It is the intent of the District to protect and promote student’s health by permitting advertising </w:t>
      </w:r>
      <w:r w:rsidR="00222ED7" w:rsidRPr="006A7FA5">
        <w:rPr>
          <w:rFonts w:ascii="Arial" w:hAnsi="Arial" w:cs="Arial"/>
          <w:sz w:val="20"/>
          <w:szCs w:val="20"/>
        </w:rPr>
        <w:t xml:space="preserve">and marketing </w:t>
      </w:r>
      <w:r w:rsidR="00C97123" w:rsidRPr="006A7FA5">
        <w:rPr>
          <w:rFonts w:ascii="Arial" w:hAnsi="Arial" w:cs="Arial"/>
          <w:sz w:val="20"/>
          <w:szCs w:val="20"/>
        </w:rPr>
        <w:t xml:space="preserve">for only those foods and beverages that are permitted to be sold on the school campus, consistent with the </w:t>
      </w:r>
      <w:r w:rsidR="00ED1FF2" w:rsidRPr="006A7FA5">
        <w:rPr>
          <w:rFonts w:ascii="Arial" w:hAnsi="Arial" w:cs="Arial"/>
          <w:sz w:val="20"/>
          <w:szCs w:val="20"/>
        </w:rPr>
        <w:t>District’s wellness policy</w:t>
      </w:r>
      <w:r w:rsidR="00C97123" w:rsidRPr="006A7FA5">
        <w:rPr>
          <w:rFonts w:ascii="Arial" w:hAnsi="Arial" w:cs="Arial"/>
          <w:sz w:val="20"/>
          <w:szCs w:val="20"/>
        </w:rPr>
        <w:t>.</w:t>
      </w:r>
    </w:p>
    <w:p w14:paraId="0A14CFA2" w14:textId="77777777" w:rsidR="004207FB" w:rsidRPr="004207FB" w:rsidRDefault="004207FB" w:rsidP="00464228">
      <w:pPr>
        <w:spacing w:after="0" w:line="300" w:lineRule="atLeast"/>
        <w:ind w:left="360"/>
        <w:rPr>
          <w:rFonts w:ascii="Arial" w:hAnsi="Arial" w:cs="Arial"/>
          <w:sz w:val="20"/>
          <w:szCs w:val="20"/>
        </w:rPr>
      </w:pPr>
    </w:p>
    <w:p w14:paraId="5B6E3DF6" w14:textId="041EDAA7" w:rsidR="006E6E79" w:rsidRDefault="006E4AA8" w:rsidP="00464228">
      <w:pPr>
        <w:spacing w:after="0" w:line="300" w:lineRule="atLeast"/>
        <w:ind w:left="360"/>
        <w:rPr>
          <w:rFonts w:ascii="Arial" w:hAnsi="Arial" w:cs="Arial"/>
          <w:sz w:val="20"/>
          <w:szCs w:val="20"/>
        </w:rPr>
      </w:pPr>
      <w:r w:rsidRPr="006A7FA5">
        <w:rPr>
          <w:rFonts w:ascii="Arial" w:hAnsi="Arial" w:cs="Arial"/>
          <w:sz w:val="20"/>
          <w:szCs w:val="20"/>
        </w:rPr>
        <w:t>Any foods and beverages marketed or promoted to students on the school campus</w:t>
      </w:r>
      <w:r w:rsidR="00931BAF" w:rsidRPr="006A7FA5">
        <w:rPr>
          <w:rFonts w:ascii="Arial" w:hAnsi="Arial" w:cs="Arial"/>
          <w:sz w:val="20"/>
          <w:szCs w:val="20"/>
        </w:rPr>
        <w:t>*</w:t>
      </w:r>
      <w:r w:rsidRPr="006A7FA5">
        <w:rPr>
          <w:rFonts w:ascii="Arial" w:hAnsi="Arial" w:cs="Arial"/>
          <w:sz w:val="20"/>
          <w:szCs w:val="20"/>
        </w:rPr>
        <w:t xml:space="preserve"> </w:t>
      </w:r>
      <w:r w:rsidR="0088127A" w:rsidRPr="006A7FA5">
        <w:rPr>
          <w:rFonts w:ascii="Arial" w:hAnsi="Arial" w:cs="Arial"/>
          <w:sz w:val="20"/>
          <w:szCs w:val="20"/>
        </w:rPr>
        <w:t xml:space="preserve">during the school day* </w:t>
      </w:r>
      <w:r w:rsidRPr="006A7FA5">
        <w:rPr>
          <w:rFonts w:ascii="Arial" w:hAnsi="Arial" w:cs="Arial"/>
          <w:sz w:val="20"/>
          <w:szCs w:val="20"/>
        </w:rPr>
        <w:t xml:space="preserve">will meet or exceed the </w:t>
      </w:r>
      <w:r w:rsidR="003C6ADE" w:rsidRPr="006A7FA5">
        <w:rPr>
          <w:rFonts w:ascii="Arial" w:hAnsi="Arial" w:cs="Arial"/>
          <w:sz w:val="20"/>
          <w:szCs w:val="20"/>
        </w:rPr>
        <w:t xml:space="preserve">USDA </w:t>
      </w:r>
      <w:r w:rsidRPr="006A7FA5">
        <w:rPr>
          <w:rFonts w:ascii="Arial" w:hAnsi="Arial" w:cs="Arial"/>
          <w:sz w:val="20"/>
          <w:szCs w:val="20"/>
        </w:rPr>
        <w:t>Smart Snacks in School nutrition standards</w:t>
      </w:r>
      <w:r w:rsidR="00B11EB9">
        <w:rPr>
          <w:rFonts w:ascii="Arial" w:hAnsi="Arial" w:cs="Arial"/>
          <w:sz w:val="20"/>
          <w:szCs w:val="20"/>
        </w:rPr>
        <w:t>.</w:t>
      </w:r>
    </w:p>
    <w:p w14:paraId="2F4BE47A" w14:textId="77777777" w:rsidR="004207FB" w:rsidRPr="006A7FA5" w:rsidRDefault="004207FB" w:rsidP="00464228">
      <w:pPr>
        <w:spacing w:after="0" w:line="300" w:lineRule="atLeast"/>
        <w:ind w:left="360"/>
        <w:rPr>
          <w:rFonts w:ascii="Arial" w:hAnsi="Arial" w:cs="Arial"/>
          <w:sz w:val="20"/>
          <w:szCs w:val="20"/>
        </w:rPr>
      </w:pPr>
    </w:p>
    <w:p w14:paraId="0D88FB8F" w14:textId="75CB9D4B" w:rsidR="00702FE7" w:rsidRPr="006A7FA5" w:rsidRDefault="00542E6C" w:rsidP="00464228">
      <w:pPr>
        <w:spacing w:after="0" w:line="300" w:lineRule="atLeast"/>
        <w:ind w:left="360"/>
        <w:rPr>
          <w:rFonts w:ascii="Arial" w:hAnsi="Arial" w:cs="Arial"/>
          <w:b/>
          <w:sz w:val="20"/>
          <w:szCs w:val="20"/>
        </w:rPr>
      </w:pPr>
      <w:r>
        <w:rPr>
          <w:rFonts w:ascii="Arial" w:hAnsi="Arial" w:cs="Arial"/>
          <w:sz w:val="20"/>
          <w:szCs w:val="20"/>
        </w:rPr>
        <w:t xml:space="preserve">Food and beverage marketing is defined as advertising and other promotions in schools. Food and beverage marketing often includes </w:t>
      </w:r>
      <w:r w:rsidRPr="006A7FA5">
        <w:rPr>
          <w:rFonts w:ascii="Arial" w:hAnsi="Arial" w:cs="Arial"/>
          <w:sz w:val="20"/>
          <w:szCs w:val="20"/>
        </w:rPr>
        <w:t>an oral, written, or graphic statements made for the purpose of promoting the sale of a food or beverage product made by the producer, manufacturer, seller or any other entity with a commercial interest in the product.</w:t>
      </w:r>
      <w:r w:rsidR="00245655" w:rsidRPr="006A7FA5">
        <w:rPr>
          <w:rStyle w:val="EndnoteReference"/>
          <w:rFonts w:ascii="Arial" w:hAnsi="Arial" w:cs="Arial"/>
          <w:sz w:val="20"/>
          <w:szCs w:val="20"/>
        </w:rPr>
        <w:endnoteReference w:id="16"/>
      </w:r>
      <w:r w:rsidR="00702FE7" w:rsidRPr="006A7FA5">
        <w:rPr>
          <w:rFonts w:ascii="Arial" w:hAnsi="Arial" w:cs="Arial"/>
          <w:sz w:val="20"/>
          <w:szCs w:val="20"/>
        </w:rPr>
        <w:t xml:space="preserve"> This term includes, but is not limited to the following:</w:t>
      </w:r>
    </w:p>
    <w:p w14:paraId="5B274B41" w14:textId="77777777" w:rsidR="00702FE7" w:rsidRPr="006A7FA5" w:rsidRDefault="00702FE7" w:rsidP="00464228">
      <w:pPr>
        <w:spacing w:after="0"/>
        <w:ind w:left="360"/>
        <w:rPr>
          <w:rFonts w:ascii="Arial" w:hAnsi="Arial" w:cs="Arial"/>
          <w:sz w:val="20"/>
          <w:szCs w:val="20"/>
        </w:rPr>
      </w:pPr>
    </w:p>
    <w:p w14:paraId="0D7EE032" w14:textId="77777777" w:rsidR="004207FB" w:rsidRDefault="00702FE7" w:rsidP="000408CB">
      <w:pPr>
        <w:pStyle w:val="bullets"/>
        <w:numPr>
          <w:ilvl w:val="0"/>
          <w:numId w:val="27"/>
        </w:numPr>
        <w:tabs>
          <w:tab w:val="clear" w:pos="467"/>
          <w:tab w:val="num" w:pos="720"/>
        </w:tabs>
        <w:spacing w:after="0"/>
        <w:ind w:left="360" w:firstLine="0"/>
        <w:rPr>
          <w:rFonts w:ascii="Arial" w:hAnsi="Arial" w:cs="Arial"/>
          <w:sz w:val="20"/>
          <w:szCs w:val="20"/>
        </w:rPr>
      </w:pPr>
      <w:r w:rsidRPr="006A7FA5">
        <w:rPr>
          <w:rFonts w:ascii="Arial" w:hAnsi="Arial" w:cs="Arial"/>
          <w:sz w:val="20"/>
          <w:szCs w:val="20"/>
        </w:rPr>
        <w:t>Brand names, trademarks, logos or tags, except when placed on a physically present food or beverage product or its container.</w:t>
      </w:r>
    </w:p>
    <w:p w14:paraId="576BA100" w14:textId="77777777" w:rsidR="004207FB" w:rsidRDefault="00702FE7" w:rsidP="000408CB">
      <w:pPr>
        <w:pStyle w:val="bullets"/>
        <w:numPr>
          <w:ilvl w:val="0"/>
          <w:numId w:val="27"/>
        </w:numPr>
        <w:tabs>
          <w:tab w:val="clear" w:pos="467"/>
          <w:tab w:val="num" w:pos="720"/>
        </w:tabs>
        <w:spacing w:after="0"/>
        <w:ind w:left="360" w:firstLine="0"/>
        <w:rPr>
          <w:rFonts w:ascii="Arial" w:hAnsi="Arial" w:cs="Arial"/>
          <w:sz w:val="20"/>
          <w:szCs w:val="20"/>
        </w:rPr>
      </w:pPr>
      <w:r w:rsidRPr="004207FB">
        <w:rPr>
          <w:rFonts w:ascii="Arial" w:hAnsi="Arial" w:cs="Arial"/>
          <w:sz w:val="20"/>
          <w:szCs w:val="20"/>
        </w:rPr>
        <w:t>Displays, such as on vending machine exteriors</w:t>
      </w:r>
    </w:p>
    <w:p w14:paraId="570C57BD" w14:textId="7F9911E5" w:rsidR="004207FB" w:rsidRDefault="00702FE7" w:rsidP="000408CB">
      <w:pPr>
        <w:pStyle w:val="bullets"/>
        <w:numPr>
          <w:ilvl w:val="0"/>
          <w:numId w:val="27"/>
        </w:numPr>
        <w:tabs>
          <w:tab w:val="clear" w:pos="467"/>
          <w:tab w:val="num" w:pos="720"/>
        </w:tabs>
        <w:spacing w:after="0"/>
        <w:ind w:left="360" w:firstLine="0"/>
        <w:rPr>
          <w:rFonts w:ascii="Arial" w:hAnsi="Arial" w:cs="Arial"/>
          <w:sz w:val="20"/>
          <w:szCs w:val="20"/>
        </w:rPr>
      </w:pPr>
      <w:r w:rsidRPr="004207FB">
        <w:rPr>
          <w:rFonts w:ascii="Arial" w:hAnsi="Arial" w:cs="Arial"/>
          <w:sz w:val="20"/>
          <w:szCs w:val="20"/>
        </w:rPr>
        <w:t xml:space="preserve">Corporate brand, logo, name or trademark on school equipment, such as marquees, message boards, scoreboards </w:t>
      </w:r>
      <w:r w:rsidR="00E20FD9" w:rsidRPr="004207FB">
        <w:rPr>
          <w:rFonts w:ascii="Arial" w:hAnsi="Arial" w:cs="Arial"/>
          <w:sz w:val="20"/>
          <w:szCs w:val="20"/>
        </w:rPr>
        <w:t xml:space="preserve">or </w:t>
      </w:r>
      <w:r w:rsidRPr="004207FB">
        <w:rPr>
          <w:rFonts w:ascii="Arial" w:hAnsi="Arial" w:cs="Arial"/>
          <w:sz w:val="20"/>
          <w:szCs w:val="20"/>
        </w:rPr>
        <w:t>backboards</w:t>
      </w:r>
      <w:r w:rsidR="00E20FD9" w:rsidRPr="004207FB">
        <w:rPr>
          <w:rFonts w:ascii="Arial" w:hAnsi="Arial" w:cs="Arial"/>
          <w:sz w:val="20"/>
          <w:szCs w:val="20"/>
        </w:rPr>
        <w:t xml:space="preserve"> (Note: </w:t>
      </w:r>
      <w:r w:rsidR="0053457D" w:rsidRPr="004207FB">
        <w:rPr>
          <w:rFonts w:ascii="Arial" w:hAnsi="Arial" w:cs="Arial"/>
          <w:sz w:val="20"/>
          <w:szCs w:val="20"/>
        </w:rPr>
        <w:t>immediate replacement of these items are not required</w:t>
      </w:r>
      <w:r w:rsidR="00E20FD9" w:rsidRPr="004207FB">
        <w:rPr>
          <w:rFonts w:ascii="Arial" w:hAnsi="Arial" w:cs="Arial"/>
          <w:sz w:val="20"/>
          <w:szCs w:val="20"/>
        </w:rPr>
        <w:t xml:space="preserve">; however, districts will </w:t>
      </w:r>
      <w:r w:rsidR="009823D6" w:rsidRPr="004207FB">
        <w:rPr>
          <w:rFonts w:ascii="Arial" w:hAnsi="Arial" w:cs="Arial"/>
          <w:sz w:val="20"/>
          <w:szCs w:val="20"/>
        </w:rPr>
        <w:t>replac</w:t>
      </w:r>
      <w:r w:rsidR="00CC0843">
        <w:rPr>
          <w:rFonts w:ascii="Arial" w:hAnsi="Arial" w:cs="Arial"/>
          <w:sz w:val="20"/>
          <w:szCs w:val="20"/>
        </w:rPr>
        <w:t>e</w:t>
      </w:r>
      <w:r w:rsidR="009823D6" w:rsidRPr="004207FB">
        <w:rPr>
          <w:rFonts w:ascii="Arial" w:hAnsi="Arial" w:cs="Arial"/>
          <w:sz w:val="20"/>
          <w:szCs w:val="20"/>
        </w:rPr>
        <w:t xml:space="preserve"> </w:t>
      </w:r>
      <w:r w:rsidR="000D7D3D" w:rsidRPr="004207FB">
        <w:rPr>
          <w:rFonts w:ascii="Arial" w:hAnsi="Arial" w:cs="Arial"/>
          <w:sz w:val="20"/>
          <w:szCs w:val="20"/>
        </w:rPr>
        <w:t>or updat</w:t>
      </w:r>
      <w:r w:rsidR="00CC0843">
        <w:rPr>
          <w:rFonts w:ascii="Arial" w:hAnsi="Arial" w:cs="Arial"/>
          <w:sz w:val="20"/>
          <w:szCs w:val="20"/>
        </w:rPr>
        <w:t>e</w:t>
      </w:r>
      <w:r w:rsidR="000D7D3D" w:rsidRPr="004207FB">
        <w:rPr>
          <w:rFonts w:ascii="Arial" w:hAnsi="Arial" w:cs="Arial"/>
          <w:sz w:val="20"/>
          <w:szCs w:val="20"/>
        </w:rPr>
        <w:t xml:space="preserve"> </w:t>
      </w:r>
      <w:r w:rsidR="009823D6" w:rsidRPr="004207FB">
        <w:rPr>
          <w:rFonts w:ascii="Arial" w:hAnsi="Arial" w:cs="Arial"/>
          <w:sz w:val="20"/>
          <w:szCs w:val="20"/>
        </w:rPr>
        <w:t xml:space="preserve">scoreboards or other durable equipment </w:t>
      </w:r>
      <w:r w:rsidR="00CC0843">
        <w:rPr>
          <w:rFonts w:ascii="Arial" w:hAnsi="Arial" w:cs="Arial"/>
          <w:sz w:val="20"/>
          <w:szCs w:val="20"/>
        </w:rPr>
        <w:t xml:space="preserve">when existing contracts are up for renewal or to the extent that is in financially possible </w:t>
      </w:r>
      <w:r w:rsidR="009823D6" w:rsidRPr="004207FB">
        <w:rPr>
          <w:rFonts w:ascii="Arial" w:hAnsi="Arial" w:cs="Arial"/>
          <w:sz w:val="20"/>
          <w:szCs w:val="20"/>
        </w:rPr>
        <w:t xml:space="preserve">over time so that </w:t>
      </w:r>
      <w:r w:rsidR="00CC0843">
        <w:rPr>
          <w:rFonts w:ascii="Arial" w:hAnsi="Arial" w:cs="Arial"/>
          <w:sz w:val="20"/>
          <w:szCs w:val="20"/>
        </w:rPr>
        <w:t xml:space="preserve">items are in </w:t>
      </w:r>
      <w:r w:rsidR="009823D6" w:rsidRPr="004207FB">
        <w:rPr>
          <w:rFonts w:ascii="Arial" w:hAnsi="Arial" w:cs="Arial"/>
          <w:sz w:val="20"/>
          <w:szCs w:val="20"/>
        </w:rPr>
        <w:t>compliance with the marketing policy</w:t>
      </w:r>
      <w:r w:rsidRPr="004207FB">
        <w:rPr>
          <w:rFonts w:ascii="Arial" w:hAnsi="Arial" w:cs="Arial"/>
          <w:sz w:val="20"/>
          <w:szCs w:val="20"/>
        </w:rPr>
        <w:t>.</w:t>
      </w:r>
      <w:r w:rsidR="009823D6" w:rsidRPr="004207FB">
        <w:rPr>
          <w:rFonts w:ascii="Arial" w:hAnsi="Arial" w:cs="Arial"/>
          <w:sz w:val="20"/>
          <w:szCs w:val="20"/>
        </w:rPr>
        <w:t>)</w:t>
      </w:r>
    </w:p>
    <w:p w14:paraId="0F8EC63B" w14:textId="584DBDF8" w:rsidR="004207FB" w:rsidRDefault="00702FE7" w:rsidP="000408CB">
      <w:pPr>
        <w:pStyle w:val="bullets"/>
        <w:numPr>
          <w:ilvl w:val="0"/>
          <w:numId w:val="27"/>
        </w:numPr>
        <w:tabs>
          <w:tab w:val="clear" w:pos="467"/>
          <w:tab w:val="num" w:pos="720"/>
        </w:tabs>
        <w:spacing w:after="0"/>
        <w:ind w:left="360" w:firstLine="0"/>
        <w:rPr>
          <w:rFonts w:ascii="Arial" w:hAnsi="Arial" w:cs="Arial"/>
          <w:sz w:val="20"/>
          <w:szCs w:val="20"/>
        </w:rPr>
      </w:pPr>
      <w:r w:rsidRPr="004207FB">
        <w:rPr>
          <w:rFonts w:ascii="Arial" w:hAnsi="Arial" w:cs="Arial"/>
          <w:sz w:val="20"/>
          <w:szCs w:val="20"/>
        </w:rPr>
        <w:t>Corporate brand, logo, name or trademark on cups</w:t>
      </w:r>
      <w:r w:rsidR="009823D6" w:rsidRPr="004207FB">
        <w:rPr>
          <w:rFonts w:ascii="Arial" w:hAnsi="Arial" w:cs="Arial"/>
          <w:sz w:val="20"/>
          <w:szCs w:val="20"/>
        </w:rPr>
        <w:t xml:space="preserve"> used for beverage dispensing</w:t>
      </w:r>
      <w:r w:rsidRPr="004207FB">
        <w:rPr>
          <w:rFonts w:ascii="Arial" w:hAnsi="Arial" w:cs="Arial"/>
          <w:sz w:val="20"/>
          <w:szCs w:val="20"/>
        </w:rPr>
        <w:t xml:space="preserve">, </w:t>
      </w:r>
      <w:r w:rsidR="006D3962" w:rsidRPr="004207FB">
        <w:rPr>
          <w:rFonts w:ascii="Arial" w:hAnsi="Arial" w:cs="Arial"/>
          <w:sz w:val="20"/>
          <w:szCs w:val="20"/>
        </w:rPr>
        <w:t xml:space="preserve">menu boards, coolers, trash cans and other food service equipment; as well as on </w:t>
      </w:r>
      <w:r w:rsidRPr="004207FB">
        <w:rPr>
          <w:rFonts w:ascii="Arial" w:hAnsi="Arial" w:cs="Arial"/>
          <w:sz w:val="20"/>
          <w:szCs w:val="20"/>
        </w:rPr>
        <w:t xml:space="preserve">posters, book covers, pupil assignment books </w:t>
      </w:r>
      <w:r w:rsidR="00334E2D" w:rsidRPr="004207FB">
        <w:rPr>
          <w:rFonts w:ascii="Arial" w:hAnsi="Arial" w:cs="Arial"/>
          <w:sz w:val="20"/>
          <w:szCs w:val="20"/>
        </w:rPr>
        <w:t xml:space="preserve">or </w:t>
      </w:r>
      <w:r w:rsidRPr="004207FB">
        <w:rPr>
          <w:rFonts w:ascii="Arial" w:hAnsi="Arial" w:cs="Arial"/>
          <w:sz w:val="20"/>
          <w:szCs w:val="20"/>
        </w:rPr>
        <w:t>school supplies</w:t>
      </w:r>
      <w:r w:rsidR="00334E2D" w:rsidRPr="004207FB">
        <w:rPr>
          <w:rFonts w:ascii="Arial" w:hAnsi="Arial" w:cs="Arial"/>
          <w:sz w:val="20"/>
          <w:szCs w:val="20"/>
        </w:rPr>
        <w:t xml:space="preserve"> displayed, distributed, </w:t>
      </w:r>
      <w:r w:rsidR="00D9531C" w:rsidRPr="004207FB">
        <w:rPr>
          <w:rFonts w:ascii="Arial" w:hAnsi="Arial" w:cs="Arial"/>
          <w:sz w:val="20"/>
          <w:szCs w:val="20"/>
        </w:rPr>
        <w:t xml:space="preserve">offered </w:t>
      </w:r>
      <w:r w:rsidR="00334E2D" w:rsidRPr="004207FB">
        <w:rPr>
          <w:rFonts w:ascii="Arial" w:hAnsi="Arial" w:cs="Arial"/>
          <w:sz w:val="20"/>
          <w:szCs w:val="20"/>
        </w:rPr>
        <w:t>or sold by the District</w:t>
      </w:r>
      <w:r w:rsidRPr="004207FB">
        <w:rPr>
          <w:rFonts w:ascii="Arial" w:hAnsi="Arial" w:cs="Arial"/>
          <w:sz w:val="20"/>
          <w:szCs w:val="20"/>
        </w:rPr>
        <w:t>.</w:t>
      </w:r>
    </w:p>
    <w:p w14:paraId="73576D5E" w14:textId="77777777" w:rsidR="004207FB" w:rsidRDefault="00702FE7" w:rsidP="000408CB">
      <w:pPr>
        <w:pStyle w:val="bullets"/>
        <w:numPr>
          <w:ilvl w:val="0"/>
          <w:numId w:val="27"/>
        </w:numPr>
        <w:tabs>
          <w:tab w:val="clear" w:pos="467"/>
          <w:tab w:val="num" w:pos="720"/>
        </w:tabs>
        <w:spacing w:after="0"/>
        <w:ind w:left="360" w:firstLine="0"/>
        <w:rPr>
          <w:rFonts w:ascii="Arial" w:hAnsi="Arial" w:cs="Arial"/>
          <w:sz w:val="20"/>
          <w:szCs w:val="20"/>
        </w:rPr>
      </w:pPr>
      <w:r w:rsidRPr="004207FB">
        <w:rPr>
          <w:rFonts w:ascii="Arial" w:hAnsi="Arial" w:cs="Arial"/>
          <w:sz w:val="20"/>
          <w:szCs w:val="20"/>
        </w:rPr>
        <w:t>Advertisements in school publications or school mailings.</w:t>
      </w:r>
    </w:p>
    <w:p w14:paraId="7C0BA83B" w14:textId="397DCB5B" w:rsidR="00805B46" w:rsidRDefault="00702FE7" w:rsidP="000408CB">
      <w:pPr>
        <w:pStyle w:val="bullets"/>
        <w:numPr>
          <w:ilvl w:val="0"/>
          <w:numId w:val="27"/>
        </w:numPr>
        <w:tabs>
          <w:tab w:val="clear" w:pos="467"/>
          <w:tab w:val="num" w:pos="720"/>
        </w:tabs>
        <w:spacing w:after="0"/>
        <w:ind w:left="360" w:firstLine="0"/>
        <w:rPr>
          <w:rFonts w:ascii="Arial" w:hAnsi="Arial" w:cs="Arial"/>
          <w:sz w:val="20"/>
          <w:szCs w:val="20"/>
        </w:rPr>
      </w:pPr>
      <w:r w:rsidRPr="004207FB">
        <w:rPr>
          <w:rFonts w:ascii="Arial" w:hAnsi="Arial" w:cs="Arial"/>
          <w:sz w:val="20"/>
          <w:szCs w:val="20"/>
        </w:rPr>
        <w:t>Free product samples, taste tests or coupons of a product, or free samples displ</w:t>
      </w:r>
      <w:r w:rsidR="00AF7D4D" w:rsidRPr="004207FB">
        <w:rPr>
          <w:rFonts w:ascii="Arial" w:hAnsi="Arial" w:cs="Arial"/>
          <w:sz w:val="20"/>
          <w:szCs w:val="20"/>
        </w:rPr>
        <w:t>aying advertising of a product.</w:t>
      </w:r>
    </w:p>
    <w:p w14:paraId="6641CDA7" w14:textId="77777777" w:rsidR="004207FB" w:rsidRDefault="004207FB" w:rsidP="00464228">
      <w:pPr>
        <w:pStyle w:val="bullets"/>
        <w:spacing w:after="0"/>
        <w:ind w:left="360"/>
        <w:rPr>
          <w:rFonts w:ascii="Arial" w:hAnsi="Arial" w:cs="Arial"/>
          <w:sz w:val="20"/>
          <w:szCs w:val="20"/>
        </w:rPr>
      </w:pPr>
    </w:p>
    <w:p w14:paraId="057B6101" w14:textId="6F224984" w:rsidR="00630CE0" w:rsidRDefault="007D5184" w:rsidP="00464228">
      <w:pPr>
        <w:pStyle w:val="bullets"/>
        <w:spacing w:after="0"/>
        <w:ind w:left="360"/>
        <w:rPr>
          <w:rFonts w:ascii="Arial" w:hAnsi="Arial" w:cs="Arial"/>
          <w:sz w:val="20"/>
          <w:szCs w:val="20"/>
        </w:rPr>
      </w:pPr>
      <w:r>
        <w:rPr>
          <w:rFonts w:ascii="Arial" w:hAnsi="Arial" w:cs="Arial"/>
          <w:sz w:val="20"/>
          <w:szCs w:val="20"/>
        </w:rPr>
        <w:t xml:space="preserve">As the District Administration </w:t>
      </w:r>
      <w:r w:rsidR="00630CE0">
        <w:rPr>
          <w:rFonts w:ascii="Arial" w:hAnsi="Arial" w:cs="Arial"/>
          <w:sz w:val="20"/>
          <w:szCs w:val="20"/>
        </w:rPr>
        <w:t>reviews existing contracts and considers new contracts, equipment and product purchasing (and replacement) decisions should reflect the applicable marketing guidelines established by the District wellness policy.</w:t>
      </w:r>
    </w:p>
    <w:p w14:paraId="694514F7" w14:textId="77777777" w:rsidR="00630CE0" w:rsidRDefault="00630CE0" w:rsidP="00464228">
      <w:pPr>
        <w:pStyle w:val="bullets"/>
        <w:spacing w:after="0"/>
        <w:ind w:left="360"/>
        <w:rPr>
          <w:rFonts w:ascii="Arial" w:hAnsi="Arial" w:cs="Arial"/>
          <w:sz w:val="20"/>
          <w:szCs w:val="20"/>
        </w:rPr>
      </w:pPr>
    </w:p>
    <w:p w14:paraId="1A422B03" w14:textId="77777777" w:rsidR="00630CE0" w:rsidRPr="004207FB" w:rsidRDefault="00630CE0" w:rsidP="00464228">
      <w:pPr>
        <w:pStyle w:val="bullets"/>
        <w:spacing w:after="0"/>
        <w:ind w:left="360"/>
        <w:rPr>
          <w:rFonts w:ascii="Arial" w:hAnsi="Arial" w:cs="Arial"/>
          <w:sz w:val="20"/>
          <w:szCs w:val="20"/>
        </w:rPr>
      </w:pPr>
    </w:p>
    <w:p w14:paraId="7778DF6A" w14:textId="77777777" w:rsidR="00864C81" w:rsidRPr="000408CB" w:rsidRDefault="00864C81" w:rsidP="000408CB">
      <w:pPr>
        <w:pStyle w:val="Heading1"/>
        <w:ind w:left="360"/>
        <w:rPr>
          <w:b/>
          <w:color w:val="auto"/>
        </w:rPr>
      </w:pPr>
      <w:bookmarkStart w:id="35" w:name="_Toc20994455"/>
      <w:bookmarkStart w:id="36" w:name="Physical_Activity"/>
      <w:r w:rsidRPr="000408CB">
        <w:rPr>
          <w:b/>
          <w:color w:val="auto"/>
        </w:rPr>
        <w:t>Physical Activity</w:t>
      </w:r>
      <w:bookmarkEnd w:id="35"/>
      <w:r w:rsidRPr="000408CB">
        <w:rPr>
          <w:b/>
          <w:color w:val="auto"/>
        </w:rPr>
        <w:t xml:space="preserve"> </w:t>
      </w:r>
    </w:p>
    <w:bookmarkEnd w:id="36"/>
    <w:p w14:paraId="731FD0BA" w14:textId="54453DDE" w:rsidR="00864C81" w:rsidRPr="004207FB" w:rsidRDefault="00F85A9D" w:rsidP="00464228">
      <w:pPr>
        <w:ind w:left="360"/>
        <w:rPr>
          <w:rFonts w:ascii="Arial" w:hAnsi="Arial" w:cs="Arial"/>
          <w:b/>
          <w:i/>
          <w:sz w:val="20"/>
          <w:szCs w:val="20"/>
        </w:rPr>
      </w:pPr>
      <w:r w:rsidRPr="004207FB">
        <w:rPr>
          <w:rFonts w:ascii="Arial" w:hAnsi="Arial" w:cs="Arial"/>
          <w:sz w:val="20"/>
          <w:szCs w:val="20"/>
          <w:lang w:val="en"/>
        </w:rPr>
        <w:t xml:space="preserve">Children and adolescents should participate in </w:t>
      </w:r>
      <w:r w:rsidR="005C6163">
        <w:rPr>
          <w:rFonts w:ascii="Arial" w:hAnsi="Arial" w:cs="Arial"/>
          <w:sz w:val="20"/>
          <w:szCs w:val="20"/>
          <w:lang w:val="en"/>
        </w:rPr>
        <w:t>at least</w:t>
      </w:r>
      <w:r w:rsidRPr="004207FB">
        <w:rPr>
          <w:rFonts w:ascii="Arial" w:hAnsi="Arial" w:cs="Arial"/>
          <w:sz w:val="20"/>
          <w:szCs w:val="20"/>
          <w:lang w:val="en"/>
        </w:rPr>
        <w:t xml:space="preserve"> 60 minutes of physical activity every day.</w:t>
      </w:r>
      <w:r w:rsidR="00244B74" w:rsidRPr="00244B74">
        <w:rPr>
          <w:rFonts w:ascii="Helvetica" w:hAnsi="Helvetica"/>
          <w:color w:val="333333"/>
          <w:sz w:val="21"/>
          <w:szCs w:val="21"/>
        </w:rPr>
        <w:t xml:space="preserve"> </w:t>
      </w:r>
      <w:r w:rsidRPr="004207FB">
        <w:rPr>
          <w:rFonts w:ascii="Arial" w:hAnsi="Arial" w:cs="Arial"/>
          <w:sz w:val="20"/>
          <w:szCs w:val="20"/>
          <w:lang w:val="en"/>
        </w:rPr>
        <w:t xml:space="preserve">A substantial percentage of students’ physical activity can be provided through a comprehensive school physical activity program </w:t>
      </w:r>
      <w:r w:rsidR="0023545A" w:rsidRPr="004207FB">
        <w:rPr>
          <w:rFonts w:ascii="Arial" w:hAnsi="Arial" w:cs="Arial"/>
          <w:sz w:val="20"/>
          <w:szCs w:val="20"/>
          <w:lang w:val="en"/>
        </w:rPr>
        <w:t>(CSPAP)</w:t>
      </w:r>
      <w:r w:rsidR="00244B74">
        <w:rPr>
          <w:rFonts w:ascii="Arial" w:hAnsi="Arial" w:cs="Arial"/>
          <w:sz w:val="20"/>
          <w:szCs w:val="20"/>
          <w:lang w:val="en"/>
        </w:rPr>
        <w:t xml:space="preserve">. </w:t>
      </w:r>
      <w:r w:rsidR="00244B74" w:rsidRPr="00244B74">
        <w:rPr>
          <w:rFonts w:ascii="Arial" w:hAnsi="Arial" w:cs="Arial"/>
          <w:sz w:val="20"/>
          <w:szCs w:val="20"/>
        </w:rPr>
        <w:t>A CSPAP reflects strong coordination and synergy across all of the components: quality physical education as the foundation</w:t>
      </w:r>
      <w:r w:rsidR="00DB2A11">
        <w:rPr>
          <w:rFonts w:ascii="Arial" w:hAnsi="Arial" w:cs="Arial"/>
          <w:sz w:val="20"/>
          <w:szCs w:val="20"/>
        </w:rPr>
        <w:t>;</w:t>
      </w:r>
      <w:r w:rsidR="00244B74" w:rsidRPr="00244B74">
        <w:rPr>
          <w:rFonts w:ascii="Arial" w:hAnsi="Arial" w:cs="Arial"/>
          <w:sz w:val="20"/>
          <w:szCs w:val="20"/>
        </w:rPr>
        <w:t xml:space="preserve"> physical activity before, during and after school</w:t>
      </w:r>
      <w:r w:rsidR="00DB2A11">
        <w:rPr>
          <w:rFonts w:ascii="Arial" w:hAnsi="Arial" w:cs="Arial"/>
          <w:sz w:val="20"/>
          <w:szCs w:val="20"/>
        </w:rPr>
        <w:t>;</w:t>
      </w:r>
      <w:r w:rsidR="00244B74" w:rsidRPr="00244B74">
        <w:rPr>
          <w:rFonts w:ascii="Arial" w:hAnsi="Arial" w:cs="Arial"/>
          <w:sz w:val="20"/>
          <w:szCs w:val="20"/>
        </w:rPr>
        <w:t xml:space="preserve"> staff involvement and family and community engagement</w:t>
      </w:r>
      <w:r w:rsidR="007D5184">
        <w:rPr>
          <w:rFonts w:ascii="Arial" w:hAnsi="Arial" w:cs="Arial"/>
          <w:sz w:val="20"/>
          <w:szCs w:val="20"/>
        </w:rPr>
        <w:t>.  T</w:t>
      </w:r>
      <w:r w:rsidR="007D5184">
        <w:rPr>
          <w:rFonts w:ascii="Arial" w:hAnsi="Arial" w:cs="Arial"/>
          <w:sz w:val="20"/>
          <w:szCs w:val="20"/>
          <w:lang w:val="en"/>
        </w:rPr>
        <w:t>he D</w:t>
      </w:r>
      <w:r w:rsidR="0023545A" w:rsidRPr="004207FB">
        <w:rPr>
          <w:rFonts w:ascii="Arial" w:hAnsi="Arial" w:cs="Arial"/>
          <w:sz w:val="20"/>
          <w:szCs w:val="20"/>
          <w:lang w:val="en"/>
        </w:rPr>
        <w:t>istrict is committed to providing these opportunities</w:t>
      </w:r>
      <w:r w:rsidRPr="004207FB">
        <w:rPr>
          <w:rFonts w:ascii="Arial" w:hAnsi="Arial" w:cs="Arial"/>
          <w:sz w:val="20"/>
          <w:szCs w:val="20"/>
          <w:lang w:val="en"/>
        </w:rPr>
        <w:t xml:space="preserve">. </w:t>
      </w:r>
      <w:r w:rsidR="00864C81" w:rsidRPr="004207FB">
        <w:rPr>
          <w:rFonts w:ascii="Arial" w:hAnsi="Arial" w:cs="Arial"/>
          <w:sz w:val="20"/>
          <w:szCs w:val="20"/>
        </w:rPr>
        <w:t xml:space="preserve">Schools will </w:t>
      </w:r>
      <w:r w:rsidR="0023545A" w:rsidRPr="004207FB">
        <w:rPr>
          <w:rFonts w:ascii="Arial" w:hAnsi="Arial" w:cs="Arial"/>
          <w:sz w:val="20"/>
          <w:szCs w:val="20"/>
        </w:rPr>
        <w:t>ensure that</w:t>
      </w:r>
      <w:r w:rsidR="00864C81" w:rsidRPr="004207FB">
        <w:rPr>
          <w:rFonts w:ascii="Arial" w:hAnsi="Arial" w:cs="Arial"/>
          <w:sz w:val="20"/>
          <w:szCs w:val="20"/>
        </w:rPr>
        <w:t xml:space="preserve"> these varied </w:t>
      </w:r>
      <w:r w:rsidR="005C6163">
        <w:rPr>
          <w:rFonts w:ascii="Arial" w:hAnsi="Arial" w:cs="Arial"/>
          <w:sz w:val="20"/>
          <w:szCs w:val="20"/>
        </w:rPr>
        <w:t>physical activity</w:t>
      </w:r>
      <w:r w:rsidR="00864C81" w:rsidRPr="004207FB">
        <w:rPr>
          <w:rFonts w:ascii="Arial" w:hAnsi="Arial" w:cs="Arial"/>
          <w:sz w:val="20"/>
          <w:szCs w:val="20"/>
        </w:rPr>
        <w:t xml:space="preserve"> opportunities </w:t>
      </w:r>
      <w:r w:rsidR="0023545A" w:rsidRPr="004207FB">
        <w:rPr>
          <w:rFonts w:ascii="Arial" w:hAnsi="Arial" w:cs="Arial"/>
          <w:sz w:val="20"/>
          <w:szCs w:val="20"/>
        </w:rPr>
        <w:t xml:space="preserve">are </w:t>
      </w:r>
      <w:r w:rsidR="00864C81" w:rsidRPr="004207FB">
        <w:rPr>
          <w:rFonts w:ascii="Arial" w:hAnsi="Arial" w:cs="Arial"/>
          <w:sz w:val="20"/>
          <w:szCs w:val="20"/>
        </w:rPr>
        <w:t xml:space="preserve">in addition to, </w:t>
      </w:r>
      <w:r w:rsidR="002E1228" w:rsidRPr="004207FB">
        <w:rPr>
          <w:rFonts w:ascii="Arial" w:hAnsi="Arial" w:cs="Arial"/>
          <w:sz w:val="20"/>
          <w:szCs w:val="20"/>
        </w:rPr>
        <w:t xml:space="preserve">and </w:t>
      </w:r>
      <w:r w:rsidR="00864C81" w:rsidRPr="004207FB">
        <w:rPr>
          <w:rFonts w:ascii="Arial" w:hAnsi="Arial" w:cs="Arial"/>
          <w:sz w:val="20"/>
          <w:szCs w:val="20"/>
        </w:rPr>
        <w:t xml:space="preserve">not as a substitute for, </w:t>
      </w:r>
      <w:r w:rsidR="00F907C0" w:rsidRPr="004207FB">
        <w:rPr>
          <w:rFonts w:ascii="Arial" w:hAnsi="Arial" w:cs="Arial"/>
          <w:sz w:val="20"/>
          <w:szCs w:val="20"/>
        </w:rPr>
        <w:t>p</w:t>
      </w:r>
      <w:r w:rsidR="00864C81" w:rsidRPr="004207FB">
        <w:rPr>
          <w:rFonts w:ascii="Arial" w:hAnsi="Arial" w:cs="Arial"/>
          <w:sz w:val="20"/>
          <w:szCs w:val="20"/>
        </w:rPr>
        <w:t xml:space="preserve">hysical </w:t>
      </w:r>
      <w:r w:rsidR="00F907C0" w:rsidRPr="004207FB">
        <w:rPr>
          <w:rFonts w:ascii="Arial" w:hAnsi="Arial" w:cs="Arial"/>
          <w:sz w:val="20"/>
          <w:szCs w:val="20"/>
        </w:rPr>
        <w:t>e</w:t>
      </w:r>
      <w:r w:rsidR="00864C81" w:rsidRPr="004207FB">
        <w:rPr>
          <w:rFonts w:ascii="Arial" w:hAnsi="Arial" w:cs="Arial"/>
          <w:sz w:val="20"/>
          <w:szCs w:val="20"/>
        </w:rPr>
        <w:t xml:space="preserve">ducation (addressed in “Physical Education” subsection). </w:t>
      </w:r>
      <w:r w:rsidR="007D5184">
        <w:rPr>
          <w:rFonts w:ascii="Arial" w:hAnsi="Arial" w:cs="Arial"/>
          <w:sz w:val="20"/>
          <w:szCs w:val="20"/>
        </w:rPr>
        <w:t>The D</w:t>
      </w:r>
      <w:r w:rsidR="00B34E8C" w:rsidRPr="004207FB">
        <w:rPr>
          <w:rFonts w:ascii="Arial" w:hAnsi="Arial" w:cs="Arial"/>
          <w:sz w:val="20"/>
          <w:szCs w:val="20"/>
        </w:rPr>
        <w:t>istrict will be encourage</w:t>
      </w:r>
      <w:r w:rsidR="00C47A1A" w:rsidRPr="004207FB">
        <w:rPr>
          <w:rFonts w:ascii="Arial" w:hAnsi="Arial" w:cs="Arial"/>
          <w:sz w:val="20"/>
          <w:szCs w:val="20"/>
        </w:rPr>
        <w:t>d</w:t>
      </w:r>
      <w:r w:rsidR="00B34E8C" w:rsidRPr="004207FB">
        <w:rPr>
          <w:rFonts w:ascii="Arial" w:hAnsi="Arial" w:cs="Arial"/>
          <w:sz w:val="20"/>
          <w:szCs w:val="20"/>
        </w:rPr>
        <w:t xml:space="preserve"> to participate in </w:t>
      </w:r>
      <w:r w:rsidR="00B34E8C" w:rsidRPr="00AA5130">
        <w:rPr>
          <w:rFonts w:ascii="Arial" w:hAnsi="Arial" w:cs="Arial"/>
          <w:i/>
          <w:sz w:val="20"/>
          <w:szCs w:val="20"/>
        </w:rPr>
        <w:t>Let’s Move</w:t>
      </w:r>
      <w:r w:rsidR="00AA5130">
        <w:rPr>
          <w:rFonts w:ascii="Arial" w:hAnsi="Arial" w:cs="Arial"/>
          <w:i/>
          <w:sz w:val="20"/>
          <w:szCs w:val="20"/>
        </w:rPr>
        <w:t>!</w:t>
      </w:r>
      <w:r w:rsidR="00B34E8C" w:rsidRPr="004207FB">
        <w:rPr>
          <w:rFonts w:ascii="Arial" w:hAnsi="Arial" w:cs="Arial"/>
          <w:sz w:val="20"/>
          <w:szCs w:val="20"/>
        </w:rPr>
        <w:t xml:space="preserve"> Active Schools (</w:t>
      </w:r>
      <w:hyperlink r:id="rId34" w:history="1">
        <w:r w:rsidR="00AA5130">
          <w:rPr>
            <w:rStyle w:val="Hyperlink"/>
            <w:rFonts w:ascii="Arial" w:hAnsi="Arial" w:cs="Arial"/>
            <w:sz w:val="20"/>
            <w:szCs w:val="20"/>
          </w:rPr>
          <w:t>www.letsmoveschools.org</w:t>
        </w:r>
      </w:hyperlink>
      <w:r w:rsidR="00B34E8C" w:rsidRPr="004207FB">
        <w:rPr>
          <w:rFonts w:ascii="Arial" w:hAnsi="Arial" w:cs="Arial"/>
          <w:sz w:val="20"/>
          <w:szCs w:val="20"/>
        </w:rPr>
        <w:t xml:space="preserve">) in order to </w:t>
      </w:r>
      <w:r w:rsidR="0023545A" w:rsidRPr="004207FB">
        <w:rPr>
          <w:rFonts w:ascii="Arial" w:hAnsi="Arial" w:cs="Arial"/>
          <w:sz w:val="20"/>
          <w:szCs w:val="20"/>
        </w:rPr>
        <w:t>successfully address all CSPAP areas</w:t>
      </w:r>
      <w:r w:rsidR="00B34E8C" w:rsidRPr="004207FB">
        <w:rPr>
          <w:rFonts w:ascii="Arial" w:hAnsi="Arial" w:cs="Arial"/>
          <w:sz w:val="20"/>
          <w:szCs w:val="20"/>
        </w:rPr>
        <w:t xml:space="preserve">.  </w:t>
      </w:r>
    </w:p>
    <w:p w14:paraId="26976D14" w14:textId="26A4ED31" w:rsidR="002E1228" w:rsidRPr="004207FB" w:rsidRDefault="00E44684" w:rsidP="00464228">
      <w:pPr>
        <w:ind w:left="360"/>
        <w:rPr>
          <w:rFonts w:ascii="Arial" w:hAnsi="Arial" w:cs="Arial"/>
          <w:sz w:val="20"/>
          <w:szCs w:val="20"/>
        </w:rPr>
      </w:pPr>
      <w:r w:rsidRPr="004207FB">
        <w:rPr>
          <w:rFonts w:ascii="Arial" w:hAnsi="Arial" w:cs="Arial"/>
          <w:sz w:val="20"/>
          <w:szCs w:val="20"/>
        </w:rPr>
        <w:t xml:space="preserve">Physical activity during the school day </w:t>
      </w:r>
      <w:r w:rsidR="00C02FA7" w:rsidRPr="004207FB">
        <w:rPr>
          <w:rFonts w:ascii="Arial" w:hAnsi="Arial" w:cs="Arial"/>
          <w:sz w:val="20"/>
          <w:szCs w:val="20"/>
        </w:rPr>
        <w:t xml:space="preserve">(including but not limited to, </w:t>
      </w:r>
      <w:r w:rsidR="00322C58">
        <w:rPr>
          <w:rFonts w:ascii="Arial" w:hAnsi="Arial" w:cs="Arial"/>
          <w:sz w:val="20"/>
          <w:szCs w:val="20"/>
        </w:rPr>
        <w:t xml:space="preserve">classroom </w:t>
      </w:r>
      <w:r w:rsidR="00C02FA7" w:rsidRPr="004207FB">
        <w:rPr>
          <w:rFonts w:ascii="Arial" w:hAnsi="Arial" w:cs="Arial"/>
          <w:sz w:val="20"/>
          <w:szCs w:val="20"/>
        </w:rPr>
        <w:t xml:space="preserve">physical activity breaks or physical education) </w:t>
      </w:r>
      <w:r w:rsidRPr="004207FB">
        <w:rPr>
          <w:rFonts w:ascii="Arial" w:hAnsi="Arial" w:cs="Arial"/>
          <w:b/>
          <w:sz w:val="20"/>
          <w:szCs w:val="20"/>
        </w:rPr>
        <w:t xml:space="preserve">will not be withheld </w:t>
      </w:r>
      <w:r w:rsidR="00B11EB9">
        <w:rPr>
          <w:rFonts w:ascii="Arial" w:hAnsi="Arial" w:cs="Arial"/>
          <w:sz w:val="20"/>
          <w:szCs w:val="20"/>
        </w:rPr>
        <w:t xml:space="preserve">as punishment for any reason. </w:t>
      </w:r>
      <w:r w:rsidR="00F907C0" w:rsidRPr="004207FB">
        <w:rPr>
          <w:rFonts w:ascii="Arial" w:hAnsi="Arial" w:cs="Arial"/>
          <w:sz w:val="20"/>
          <w:szCs w:val="20"/>
        </w:rPr>
        <w:t xml:space="preserve">The district will </w:t>
      </w:r>
      <w:r w:rsidR="00C538CB">
        <w:rPr>
          <w:rFonts w:ascii="Arial" w:hAnsi="Arial" w:cs="Arial"/>
          <w:sz w:val="20"/>
          <w:szCs w:val="20"/>
        </w:rPr>
        <w:t>counsel</w:t>
      </w:r>
      <w:r w:rsidR="00F907C0" w:rsidRPr="004207FB">
        <w:rPr>
          <w:rFonts w:ascii="Arial" w:hAnsi="Arial" w:cs="Arial"/>
          <w:sz w:val="20"/>
          <w:szCs w:val="20"/>
        </w:rPr>
        <w:t xml:space="preserve"> teachers and other school staff with a </w:t>
      </w:r>
      <w:hyperlink r:id="rId35" w:history="1">
        <w:r w:rsidR="00F907C0" w:rsidRPr="004207FB">
          <w:rPr>
            <w:rStyle w:val="Hyperlink"/>
            <w:rFonts w:ascii="Arial" w:hAnsi="Arial" w:cs="Arial"/>
            <w:sz w:val="20"/>
            <w:szCs w:val="20"/>
          </w:rPr>
          <w:t>list of ideas</w:t>
        </w:r>
      </w:hyperlink>
      <w:r w:rsidR="00F907C0" w:rsidRPr="004207FB">
        <w:rPr>
          <w:rFonts w:ascii="Arial" w:hAnsi="Arial" w:cs="Arial"/>
          <w:sz w:val="20"/>
          <w:szCs w:val="20"/>
        </w:rPr>
        <w:t xml:space="preserve"> for alternative ways to discipline students.</w:t>
      </w:r>
    </w:p>
    <w:p w14:paraId="1A405556" w14:textId="2A2ABDF1" w:rsidR="002E1228" w:rsidRDefault="002E1228" w:rsidP="00464228">
      <w:pPr>
        <w:ind w:left="360"/>
        <w:rPr>
          <w:rFonts w:ascii="Arial" w:hAnsi="Arial" w:cs="Arial"/>
          <w:sz w:val="20"/>
          <w:szCs w:val="20"/>
        </w:rPr>
      </w:pPr>
      <w:r w:rsidRPr="004207FB">
        <w:rPr>
          <w:rFonts w:ascii="Arial" w:hAnsi="Arial" w:cs="Arial"/>
          <w:sz w:val="20"/>
          <w:szCs w:val="20"/>
        </w:rPr>
        <w:t xml:space="preserve">To the extent practicable, the </w:t>
      </w:r>
      <w:r w:rsidR="005A24D2" w:rsidRPr="004207FB">
        <w:rPr>
          <w:rFonts w:ascii="Arial" w:hAnsi="Arial" w:cs="Arial"/>
          <w:sz w:val="20"/>
          <w:szCs w:val="20"/>
        </w:rPr>
        <w:t>District</w:t>
      </w:r>
      <w:r w:rsidRPr="004207FB">
        <w:rPr>
          <w:rFonts w:ascii="Arial" w:hAnsi="Arial" w:cs="Arial"/>
          <w:sz w:val="20"/>
          <w:szCs w:val="20"/>
        </w:rPr>
        <w:t xml:space="preserve"> w</w:t>
      </w:r>
      <w:r w:rsidR="005A24D2" w:rsidRPr="004207FB">
        <w:rPr>
          <w:rFonts w:ascii="Arial" w:hAnsi="Arial" w:cs="Arial"/>
          <w:sz w:val="20"/>
          <w:szCs w:val="20"/>
        </w:rPr>
        <w:t>ill ensure that its grounds and facilities are safe and that equipment is availa</w:t>
      </w:r>
      <w:r w:rsidRPr="004207FB">
        <w:rPr>
          <w:rFonts w:ascii="Arial" w:hAnsi="Arial" w:cs="Arial"/>
          <w:sz w:val="20"/>
          <w:szCs w:val="20"/>
        </w:rPr>
        <w:t xml:space="preserve">ble to students to be active. </w:t>
      </w:r>
      <w:r w:rsidR="0023545A" w:rsidRPr="004207FB">
        <w:rPr>
          <w:rFonts w:ascii="Arial" w:hAnsi="Arial" w:cs="Arial"/>
          <w:sz w:val="20"/>
          <w:szCs w:val="20"/>
        </w:rPr>
        <w:t>The District will conduct necessary inspections and repairs</w:t>
      </w:r>
      <w:r w:rsidR="0023545A" w:rsidRPr="00363EFB">
        <w:rPr>
          <w:rFonts w:ascii="Arial" w:hAnsi="Arial" w:cs="Arial"/>
          <w:sz w:val="20"/>
          <w:szCs w:val="20"/>
        </w:rPr>
        <w:t xml:space="preserve">.  </w:t>
      </w:r>
      <w:r w:rsidR="00C538CB" w:rsidRPr="00363EFB">
        <w:rPr>
          <w:rFonts w:ascii="Arial" w:hAnsi="Arial" w:cs="Arial"/>
          <w:sz w:val="20"/>
          <w:szCs w:val="20"/>
        </w:rPr>
        <w:t>The District will consider having staff cover physical activities before and after class time, and during lunch. As an example, Pickle Ball was available during lunch break, and use of the weight room equipment was available after school.</w:t>
      </w:r>
      <w:r w:rsidR="00CF0598" w:rsidRPr="00363EFB">
        <w:rPr>
          <w:rFonts w:ascii="Arial" w:hAnsi="Arial" w:cs="Arial"/>
          <w:sz w:val="20"/>
          <w:szCs w:val="20"/>
        </w:rPr>
        <w:t xml:space="preserve"> The School also organizes a “Helping Hands” community outreach program where students work on yards and homes or establishments in the neighborhood. This generates about six – ten hours per week for about 30% of the student population.</w:t>
      </w:r>
    </w:p>
    <w:p w14:paraId="3F3DDAF9" w14:textId="1951A04C" w:rsidR="00911940" w:rsidRPr="004207FB" w:rsidRDefault="00911940" w:rsidP="00464228">
      <w:pPr>
        <w:ind w:left="360"/>
        <w:rPr>
          <w:rFonts w:ascii="Arial" w:hAnsi="Arial" w:cs="Arial"/>
          <w:sz w:val="20"/>
          <w:szCs w:val="20"/>
        </w:rPr>
      </w:pPr>
      <w:r w:rsidRPr="00561726">
        <w:rPr>
          <w:rFonts w:ascii="Arial" w:hAnsi="Arial" w:cs="Arial"/>
          <w:sz w:val="20"/>
          <w:szCs w:val="20"/>
        </w:rPr>
        <w:t>The District encourages all students to participate in sports and extra-curricular activities. The district strives to have at least two sports teams per season, as well as other clubs such as robotics and forestry to promote physical movement.</w:t>
      </w:r>
    </w:p>
    <w:p w14:paraId="6477460B" w14:textId="77777777" w:rsidR="00822926" w:rsidRPr="000408CB" w:rsidRDefault="00822926" w:rsidP="000408CB">
      <w:pPr>
        <w:pStyle w:val="Heading2"/>
        <w:ind w:left="360"/>
        <w:rPr>
          <w:b/>
          <w:color w:val="auto"/>
        </w:rPr>
      </w:pPr>
      <w:bookmarkStart w:id="37" w:name="_Toc20994456"/>
      <w:r w:rsidRPr="000408CB">
        <w:rPr>
          <w:b/>
          <w:color w:val="auto"/>
        </w:rPr>
        <w:t>Physical Education</w:t>
      </w:r>
      <w:bookmarkEnd w:id="37"/>
    </w:p>
    <w:p w14:paraId="4EC70FED" w14:textId="783B9616" w:rsidR="00822926" w:rsidRPr="004207FB" w:rsidRDefault="00822926" w:rsidP="00464228">
      <w:pPr>
        <w:ind w:left="360"/>
        <w:rPr>
          <w:rFonts w:ascii="Arial" w:hAnsi="Arial" w:cs="Arial"/>
          <w:sz w:val="20"/>
          <w:szCs w:val="20"/>
        </w:rPr>
      </w:pPr>
      <w:r w:rsidRPr="004207FB">
        <w:rPr>
          <w:rFonts w:ascii="Arial" w:hAnsi="Arial" w:cs="Arial"/>
          <w:sz w:val="20"/>
          <w:szCs w:val="20"/>
        </w:rPr>
        <w:t xml:space="preserve">The District will provide students with physical education, using an age-appropriate, sequential physical education curriculum consistent with national and state standards for physical education.  The physical education curriculum will promote the benefits of a physically active lifestyle and will help students develop skills to engage in lifelong </w:t>
      </w:r>
      <w:r w:rsidR="007C2260" w:rsidRPr="004207FB">
        <w:rPr>
          <w:rFonts w:ascii="Arial" w:hAnsi="Arial" w:cs="Arial"/>
          <w:sz w:val="20"/>
          <w:szCs w:val="20"/>
        </w:rPr>
        <w:t xml:space="preserve">healthy </w:t>
      </w:r>
      <w:r w:rsidRPr="004207FB">
        <w:rPr>
          <w:rFonts w:ascii="Arial" w:hAnsi="Arial" w:cs="Arial"/>
          <w:sz w:val="20"/>
          <w:szCs w:val="20"/>
        </w:rPr>
        <w:t>habits, as well as incorporate essential health education concepts (discussed in the “</w:t>
      </w:r>
      <w:r w:rsidRPr="004207FB">
        <w:rPr>
          <w:rFonts w:ascii="Arial" w:hAnsi="Arial" w:cs="Arial"/>
          <w:i/>
          <w:sz w:val="20"/>
          <w:szCs w:val="20"/>
        </w:rPr>
        <w:t>Essential Physical Activity Topics in Health Education</w:t>
      </w:r>
      <w:r w:rsidR="007C2260" w:rsidRPr="004207FB">
        <w:rPr>
          <w:rFonts w:ascii="Arial" w:hAnsi="Arial" w:cs="Arial"/>
          <w:sz w:val="20"/>
          <w:szCs w:val="20"/>
        </w:rPr>
        <w:t>” subsection)</w:t>
      </w:r>
      <w:r w:rsidRPr="004207FB">
        <w:rPr>
          <w:rFonts w:ascii="Arial" w:hAnsi="Arial" w:cs="Arial"/>
          <w:sz w:val="20"/>
          <w:szCs w:val="20"/>
        </w:rPr>
        <w:t>.</w:t>
      </w:r>
      <w:r w:rsidR="00E0407B">
        <w:rPr>
          <w:rFonts w:ascii="Arial" w:hAnsi="Arial" w:cs="Arial"/>
          <w:sz w:val="20"/>
          <w:szCs w:val="20"/>
        </w:rPr>
        <w:t xml:space="preserve"> The curriculum will support the essential components of physical education</w:t>
      </w:r>
      <w:r w:rsidR="00DB2A11">
        <w:rPr>
          <w:rFonts w:ascii="Arial" w:hAnsi="Arial" w:cs="Arial"/>
          <w:sz w:val="20"/>
          <w:szCs w:val="20"/>
        </w:rPr>
        <w:t>.</w:t>
      </w:r>
    </w:p>
    <w:p w14:paraId="45BAE192" w14:textId="77777777" w:rsidR="00822926" w:rsidRPr="004207FB" w:rsidRDefault="00822926" w:rsidP="00464228">
      <w:pPr>
        <w:ind w:left="360"/>
        <w:rPr>
          <w:rFonts w:ascii="Arial" w:hAnsi="Arial" w:cs="Arial"/>
          <w:sz w:val="20"/>
          <w:szCs w:val="20"/>
        </w:rPr>
      </w:pPr>
      <w:r w:rsidRPr="004207FB">
        <w:rPr>
          <w:rFonts w:ascii="Arial" w:hAnsi="Arial" w:cs="Arial"/>
          <w:sz w:val="20"/>
          <w:szCs w:val="20"/>
        </w:rPr>
        <w:t xml:space="preserve">All students </w:t>
      </w:r>
      <w:r w:rsidR="007C2260" w:rsidRPr="004207FB">
        <w:rPr>
          <w:rFonts w:ascii="Arial" w:hAnsi="Arial" w:cs="Arial"/>
          <w:sz w:val="20"/>
          <w:szCs w:val="20"/>
        </w:rPr>
        <w:t>will</w:t>
      </w:r>
      <w:r w:rsidRPr="004207FB">
        <w:rPr>
          <w:rFonts w:ascii="Arial" w:hAnsi="Arial" w:cs="Arial"/>
          <w:sz w:val="20"/>
          <w:szCs w:val="20"/>
        </w:rPr>
        <w:t xml:space="preserve"> be provided equal opportunity to participate in physical education classes. The District will make appropriate accommodations to allow for equitable participation</w:t>
      </w:r>
      <w:r w:rsidR="007C2260" w:rsidRPr="004207FB">
        <w:rPr>
          <w:rFonts w:ascii="Arial" w:hAnsi="Arial" w:cs="Arial"/>
          <w:sz w:val="20"/>
          <w:szCs w:val="20"/>
        </w:rPr>
        <w:t xml:space="preserve"> for all students</w:t>
      </w:r>
      <w:r w:rsidRPr="004207FB">
        <w:rPr>
          <w:rFonts w:ascii="Arial" w:hAnsi="Arial" w:cs="Arial"/>
          <w:sz w:val="20"/>
          <w:szCs w:val="20"/>
        </w:rPr>
        <w:t xml:space="preserve"> and </w:t>
      </w:r>
      <w:r w:rsidR="007C2260" w:rsidRPr="004207FB">
        <w:rPr>
          <w:rFonts w:ascii="Arial" w:hAnsi="Arial" w:cs="Arial"/>
          <w:sz w:val="20"/>
          <w:szCs w:val="20"/>
        </w:rPr>
        <w:t xml:space="preserve">will </w:t>
      </w:r>
      <w:r w:rsidRPr="004207FB">
        <w:rPr>
          <w:rFonts w:ascii="Arial" w:hAnsi="Arial" w:cs="Arial"/>
          <w:sz w:val="20"/>
          <w:szCs w:val="20"/>
        </w:rPr>
        <w:t xml:space="preserve">adapt physical education classes and equipment as necessary.  </w:t>
      </w:r>
    </w:p>
    <w:p w14:paraId="35E39D0A" w14:textId="6FB9AF29" w:rsidR="00AC3A31" w:rsidRPr="004207FB" w:rsidRDefault="00822926" w:rsidP="00464228">
      <w:pPr>
        <w:ind w:left="360"/>
        <w:rPr>
          <w:rFonts w:ascii="Arial" w:hAnsi="Arial" w:cs="Arial"/>
          <w:sz w:val="20"/>
          <w:szCs w:val="20"/>
        </w:rPr>
      </w:pPr>
      <w:r w:rsidRPr="004207FB">
        <w:rPr>
          <w:rFonts w:ascii="Arial" w:hAnsi="Arial" w:cs="Arial"/>
          <w:sz w:val="20"/>
          <w:szCs w:val="20"/>
        </w:rPr>
        <w:t xml:space="preserve">All </w:t>
      </w:r>
      <w:r w:rsidRPr="004207FB">
        <w:rPr>
          <w:rFonts w:ascii="Arial" w:hAnsi="Arial" w:cs="Arial"/>
          <w:b/>
          <w:sz w:val="20"/>
          <w:szCs w:val="20"/>
        </w:rPr>
        <w:t xml:space="preserve">students </w:t>
      </w:r>
      <w:r w:rsidRPr="004207FB">
        <w:rPr>
          <w:rFonts w:ascii="Arial" w:hAnsi="Arial" w:cs="Arial"/>
          <w:sz w:val="20"/>
          <w:szCs w:val="20"/>
        </w:rPr>
        <w:t xml:space="preserve">are required to take the equivalent </w:t>
      </w:r>
      <w:r w:rsidR="00EA09D9" w:rsidRPr="004207FB">
        <w:rPr>
          <w:rFonts w:ascii="Arial" w:hAnsi="Arial" w:cs="Arial"/>
          <w:sz w:val="20"/>
          <w:szCs w:val="20"/>
        </w:rPr>
        <w:t xml:space="preserve">of </w:t>
      </w:r>
      <w:r w:rsidRPr="004207FB">
        <w:rPr>
          <w:rFonts w:ascii="Arial" w:hAnsi="Arial" w:cs="Arial"/>
          <w:sz w:val="20"/>
          <w:szCs w:val="20"/>
        </w:rPr>
        <w:t>one academic year of physical education</w:t>
      </w:r>
      <w:r w:rsidR="00884311">
        <w:rPr>
          <w:rFonts w:ascii="Arial" w:hAnsi="Arial" w:cs="Arial"/>
          <w:sz w:val="20"/>
          <w:szCs w:val="20"/>
        </w:rPr>
        <w:t>, plus the equivalent of one year of health, positive prevention, first aid and nutrition</w:t>
      </w:r>
      <w:r w:rsidRPr="004207FB">
        <w:rPr>
          <w:rFonts w:ascii="Arial" w:hAnsi="Arial" w:cs="Arial"/>
          <w:sz w:val="20"/>
          <w:szCs w:val="20"/>
        </w:rPr>
        <w:t xml:space="preserve">.  </w:t>
      </w:r>
    </w:p>
    <w:p w14:paraId="0D64368E" w14:textId="77777777" w:rsidR="00822926" w:rsidRPr="004207FB" w:rsidRDefault="00822926" w:rsidP="00464228">
      <w:pPr>
        <w:ind w:left="360"/>
        <w:rPr>
          <w:rFonts w:ascii="Arial" w:hAnsi="Arial" w:cs="Arial"/>
          <w:sz w:val="20"/>
          <w:szCs w:val="20"/>
        </w:rPr>
      </w:pPr>
      <w:r w:rsidRPr="004207FB">
        <w:rPr>
          <w:rFonts w:ascii="Arial" w:hAnsi="Arial" w:cs="Arial"/>
          <w:sz w:val="20"/>
          <w:szCs w:val="20"/>
        </w:rPr>
        <w:t xml:space="preserve">The District physical education program will promote student physical fitness through individualized fitness and activity assessments </w:t>
      </w:r>
      <w:r w:rsidR="00B34E8C" w:rsidRPr="004207FB">
        <w:rPr>
          <w:rFonts w:ascii="Arial" w:hAnsi="Arial" w:cs="Arial"/>
          <w:sz w:val="20"/>
          <w:szCs w:val="20"/>
        </w:rPr>
        <w:t xml:space="preserve">(via </w:t>
      </w:r>
      <w:r w:rsidR="008D2C0C" w:rsidRPr="004207FB">
        <w:rPr>
          <w:rFonts w:ascii="Arial" w:hAnsi="Arial" w:cs="Arial"/>
          <w:sz w:val="20"/>
          <w:szCs w:val="20"/>
        </w:rPr>
        <w:t xml:space="preserve">the </w:t>
      </w:r>
      <w:hyperlink r:id="rId36" w:history="1">
        <w:r w:rsidR="008D2C0C" w:rsidRPr="004207FB">
          <w:rPr>
            <w:rStyle w:val="Hyperlink"/>
            <w:rFonts w:ascii="Arial" w:hAnsi="Arial" w:cs="Arial"/>
            <w:sz w:val="20"/>
            <w:szCs w:val="20"/>
          </w:rPr>
          <w:t>Presidential Youth Fitness Program</w:t>
        </w:r>
      </w:hyperlink>
      <w:r w:rsidR="008D2C0C" w:rsidRPr="004207FB">
        <w:rPr>
          <w:rFonts w:ascii="Arial" w:hAnsi="Arial" w:cs="Arial"/>
          <w:sz w:val="20"/>
          <w:szCs w:val="20"/>
        </w:rPr>
        <w:t xml:space="preserve"> or other appropriate assessment tool)</w:t>
      </w:r>
      <w:r w:rsidRPr="004207FB">
        <w:rPr>
          <w:rFonts w:ascii="Arial" w:hAnsi="Arial" w:cs="Arial"/>
          <w:sz w:val="20"/>
          <w:szCs w:val="20"/>
        </w:rPr>
        <w:t xml:space="preserve"> and will use criterion-based reporting for each student.  </w:t>
      </w:r>
    </w:p>
    <w:p w14:paraId="588DA87F" w14:textId="77777777" w:rsidR="00AC3A31" w:rsidRPr="004207FB" w:rsidRDefault="002471AB" w:rsidP="00464228">
      <w:pPr>
        <w:ind w:left="360"/>
        <w:rPr>
          <w:rFonts w:ascii="Arial" w:hAnsi="Arial" w:cs="Arial"/>
          <w:i/>
          <w:sz w:val="20"/>
          <w:szCs w:val="20"/>
        </w:rPr>
      </w:pPr>
      <w:r w:rsidRPr="004207FB" w:rsidDel="002471AB">
        <w:rPr>
          <w:rFonts w:ascii="Arial" w:hAnsi="Arial" w:cs="Arial"/>
          <w:sz w:val="20"/>
          <w:szCs w:val="20"/>
        </w:rPr>
        <w:t xml:space="preserve"> </w:t>
      </w:r>
      <w:r w:rsidR="00822926" w:rsidRPr="004207FB">
        <w:rPr>
          <w:rFonts w:ascii="Arial" w:hAnsi="Arial" w:cs="Arial"/>
          <w:sz w:val="20"/>
          <w:szCs w:val="20"/>
        </w:rPr>
        <w:t>[</w:t>
      </w:r>
      <w:r w:rsidR="00822926" w:rsidRPr="004207FB">
        <w:rPr>
          <w:rFonts w:ascii="Arial" w:hAnsi="Arial" w:cs="Arial"/>
          <w:i/>
          <w:sz w:val="20"/>
          <w:szCs w:val="20"/>
        </w:rPr>
        <w:t xml:space="preserve">Additional policy language includes: </w:t>
      </w:r>
    </w:p>
    <w:p w14:paraId="4D85F1D8" w14:textId="17284FD3" w:rsidR="00822926" w:rsidRPr="004207FB" w:rsidRDefault="00822926" w:rsidP="000408CB">
      <w:pPr>
        <w:pStyle w:val="ListParagraph"/>
        <w:numPr>
          <w:ilvl w:val="0"/>
          <w:numId w:val="21"/>
        </w:numPr>
        <w:ind w:firstLine="0"/>
        <w:rPr>
          <w:rFonts w:ascii="Arial" w:hAnsi="Arial" w:cs="Arial"/>
          <w:i/>
          <w:sz w:val="20"/>
          <w:szCs w:val="20"/>
        </w:rPr>
      </w:pPr>
      <w:r w:rsidRPr="004207FB">
        <w:rPr>
          <w:rFonts w:ascii="Arial" w:hAnsi="Arial" w:cs="Arial"/>
          <w:i/>
          <w:sz w:val="20"/>
          <w:szCs w:val="20"/>
        </w:rPr>
        <w:t>Students will be moderately to vigorously active for at least 50% of class time during most or all physical education class sessions</w:t>
      </w:r>
      <w:r w:rsidR="00AC3A31" w:rsidRPr="004207FB">
        <w:rPr>
          <w:rFonts w:ascii="Arial" w:hAnsi="Arial" w:cs="Arial"/>
          <w:i/>
          <w:sz w:val="20"/>
          <w:szCs w:val="20"/>
        </w:rPr>
        <w:t xml:space="preserve"> (meets </w:t>
      </w:r>
      <w:r w:rsidR="00DB2A11" w:rsidRPr="004207FB">
        <w:rPr>
          <w:rFonts w:ascii="Arial" w:hAnsi="Arial" w:cs="Arial"/>
          <w:i/>
          <w:sz w:val="20"/>
          <w:szCs w:val="20"/>
        </w:rPr>
        <w:t>H</w:t>
      </w:r>
      <w:r w:rsidR="00DB2A11">
        <w:rPr>
          <w:rFonts w:ascii="Arial" w:hAnsi="Arial" w:cs="Arial"/>
          <w:i/>
          <w:sz w:val="20"/>
          <w:szCs w:val="20"/>
        </w:rPr>
        <w:t xml:space="preserve">ealthy </w:t>
      </w:r>
      <w:r w:rsidR="00DB2A11" w:rsidRPr="004207FB">
        <w:rPr>
          <w:rFonts w:ascii="Arial" w:hAnsi="Arial" w:cs="Arial"/>
          <w:i/>
          <w:sz w:val="20"/>
          <w:szCs w:val="20"/>
        </w:rPr>
        <w:t>S</w:t>
      </w:r>
      <w:r w:rsidR="00DB2A11">
        <w:rPr>
          <w:rFonts w:ascii="Arial" w:hAnsi="Arial" w:cs="Arial"/>
          <w:i/>
          <w:sz w:val="20"/>
          <w:szCs w:val="20"/>
        </w:rPr>
        <w:t xml:space="preserve">chools Program </w:t>
      </w:r>
      <w:r w:rsidR="00AC3A31" w:rsidRPr="004207FB">
        <w:rPr>
          <w:rFonts w:ascii="Arial" w:hAnsi="Arial" w:cs="Arial"/>
          <w:i/>
          <w:sz w:val="20"/>
          <w:szCs w:val="20"/>
        </w:rPr>
        <w:t>Silver</w:t>
      </w:r>
      <w:r w:rsidR="00DB2A11">
        <w:rPr>
          <w:rFonts w:ascii="Arial" w:hAnsi="Arial" w:cs="Arial"/>
          <w:i/>
          <w:sz w:val="20"/>
          <w:szCs w:val="20"/>
        </w:rPr>
        <w:t>-</w:t>
      </w:r>
      <w:r w:rsidR="00AC3A31" w:rsidRPr="004207FB">
        <w:rPr>
          <w:rFonts w:ascii="Arial" w:hAnsi="Arial" w:cs="Arial"/>
          <w:i/>
          <w:sz w:val="20"/>
          <w:szCs w:val="20"/>
        </w:rPr>
        <w:t>level</w:t>
      </w:r>
      <w:r w:rsidR="00DB2A11">
        <w:rPr>
          <w:rFonts w:ascii="Arial" w:hAnsi="Arial" w:cs="Arial"/>
          <w:i/>
          <w:sz w:val="20"/>
          <w:szCs w:val="20"/>
        </w:rPr>
        <w:t xml:space="preserve"> criteria</w:t>
      </w:r>
      <w:r w:rsidR="00AC3A31" w:rsidRPr="004207FB">
        <w:rPr>
          <w:rFonts w:ascii="Arial" w:hAnsi="Arial" w:cs="Arial"/>
          <w:i/>
          <w:sz w:val="20"/>
          <w:szCs w:val="20"/>
        </w:rPr>
        <w:t>)</w:t>
      </w:r>
      <w:r w:rsidRPr="004207FB">
        <w:rPr>
          <w:rFonts w:ascii="Arial" w:hAnsi="Arial" w:cs="Arial"/>
          <w:i/>
          <w:sz w:val="20"/>
          <w:szCs w:val="20"/>
        </w:rPr>
        <w:t>.</w:t>
      </w:r>
    </w:p>
    <w:p w14:paraId="269BBFEA" w14:textId="008B0BBA" w:rsidR="00822926" w:rsidRPr="004207FB" w:rsidRDefault="00822926" w:rsidP="000408CB">
      <w:pPr>
        <w:pStyle w:val="ListParagraph"/>
        <w:numPr>
          <w:ilvl w:val="0"/>
          <w:numId w:val="20"/>
        </w:numPr>
        <w:ind w:firstLine="0"/>
        <w:rPr>
          <w:rFonts w:ascii="Arial" w:hAnsi="Arial" w:cs="Arial"/>
          <w:i/>
          <w:sz w:val="20"/>
          <w:szCs w:val="20"/>
        </w:rPr>
      </w:pPr>
      <w:r w:rsidRPr="004207FB">
        <w:rPr>
          <w:rFonts w:ascii="Arial" w:hAnsi="Arial" w:cs="Arial"/>
          <w:i/>
          <w:sz w:val="20"/>
          <w:szCs w:val="20"/>
        </w:rPr>
        <w:t xml:space="preserve">All physical education teachers in [District] will be required to participate in at least </w:t>
      </w:r>
      <w:r w:rsidR="005910E6">
        <w:rPr>
          <w:rFonts w:ascii="Arial" w:hAnsi="Arial" w:cs="Arial"/>
          <w:i/>
          <w:sz w:val="20"/>
          <w:szCs w:val="20"/>
        </w:rPr>
        <w:t xml:space="preserve">a </w:t>
      </w:r>
      <w:r w:rsidRPr="004207FB">
        <w:rPr>
          <w:rFonts w:ascii="Arial" w:hAnsi="Arial" w:cs="Arial"/>
          <w:i/>
          <w:sz w:val="20"/>
          <w:szCs w:val="20"/>
        </w:rPr>
        <w:t>once a year professional development in education</w:t>
      </w:r>
      <w:r w:rsidR="00AC3A31" w:rsidRPr="004207FB">
        <w:rPr>
          <w:rFonts w:ascii="Arial" w:hAnsi="Arial" w:cs="Arial"/>
          <w:i/>
          <w:sz w:val="20"/>
          <w:szCs w:val="20"/>
        </w:rPr>
        <w:t xml:space="preserve"> (meets </w:t>
      </w:r>
      <w:r w:rsidR="00DB2A11" w:rsidRPr="004207FB">
        <w:rPr>
          <w:rFonts w:ascii="Arial" w:hAnsi="Arial" w:cs="Arial"/>
          <w:i/>
          <w:sz w:val="20"/>
          <w:szCs w:val="20"/>
        </w:rPr>
        <w:t>H</w:t>
      </w:r>
      <w:r w:rsidR="00DB2A11">
        <w:rPr>
          <w:rFonts w:ascii="Arial" w:hAnsi="Arial" w:cs="Arial"/>
          <w:i/>
          <w:sz w:val="20"/>
          <w:szCs w:val="20"/>
        </w:rPr>
        <w:t xml:space="preserve">ealthy </w:t>
      </w:r>
      <w:r w:rsidR="00DB2A11" w:rsidRPr="004207FB">
        <w:rPr>
          <w:rFonts w:ascii="Arial" w:hAnsi="Arial" w:cs="Arial"/>
          <w:i/>
          <w:sz w:val="20"/>
          <w:szCs w:val="20"/>
        </w:rPr>
        <w:t>S</w:t>
      </w:r>
      <w:r w:rsidR="00DB2A11">
        <w:rPr>
          <w:rFonts w:ascii="Arial" w:hAnsi="Arial" w:cs="Arial"/>
          <w:i/>
          <w:sz w:val="20"/>
          <w:szCs w:val="20"/>
        </w:rPr>
        <w:t xml:space="preserve">chools Program </w:t>
      </w:r>
      <w:r w:rsidR="00DB2A11" w:rsidRPr="004207FB">
        <w:rPr>
          <w:rFonts w:ascii="Arial" w:hAnsi="Arial" w:cs="Arial"/>
          <w:i/>
          <w:sz w:val="20"/>
          <w:szCs w:val="20"/>
        </w:rPr>
        <w:t>Silver</w:t>
      </w:r>
      <w:r w:rsidR="00DB2A11">
        <w:rPr>
          <w:rFonts w:ascii="Arial" w:hAnsi="Arial" w:cs="Arial"/>
          <w:i/>
          <w:sz w:val="20"/>
          <w:szCs w:val="20"/>
        </w:rPr>
        <w:t>-</w:t>
      </w:r>
      <w:r w:rsidR="00DB2A11" w:rsidRPr="004207FB">
        <w:rPr>
          <w:rFonts w:ascii="Arial" w:hAnsi="Arial" w:cs="Arial"/>
          <w:i/>
          <w:sz w:val="20"/>
          <w:szCs w:val="20"/>
        </w:rPr>
        <w:t>level</w:t>
      </w:r>
      <w:r w:rsidR="00DB2A11">
        <w:rPr>
          <w:rFonts w:ascii="Arial" w:hAnsi="Arial" w:cs="Arial"/>
          <w:i/>
          <w:sz w:val="20"/>
          <w:szCs w:val="20"/>
        </w:rPr>
        <w:t xml:space="preserve"> criteria</w:t>
      </w:r>
      <w:r w:rsidR="00AC3A31" w:rsidRPr="004207FB">
        <w:rPr>
          <w:rFonts w:ascii="Arial" w:hAnsi="Arial" w:cs="Arial"/>
          <w:i/>
          <w:sz w:val="20"/>
          <w:szCs w:val="20"/>
        </w:rPr>
        <w:t>)</w:t>
      </w:r>
      <w:r w:rsidRPr="004207FB">
        <w:rPr>
          <w:rFonts w:ascii="Arial" w:hAnsi="Arial" w:cs="Arial"/>
          <w:i/>
          <w:sz w:val="20"/>
          <w:szCs w:val="20"/>
        </w:rPr>
        <w:t>.</w:t>
      </w:r>
    </w:p>
    <w:p w14:paraId="401E42AF" w14:textId="4698572A" w:rsidR="00822926" w:rsidRPr="004207FB" w:rsidRDefault="00822926" w:rsidP="000408CB">
      <w:pPr>
        <w:pStyle w:val="ListParagraph"/>
        <w:numPr>
          <w:ilvl w:val="0"/>
          <w:numId w:val="20"/>
        </w:numPr>
        <w:ind w:firstLine="0"/>
        <w:rPr>
          <w:rFonts w:ascii="Arial" w:hAnsi="Arial" w:cs="Arial"/>
          <w:sz w:val="20"/>
          <w:szCs w:val="20"/>
        </w:rPr>
      </w:pPr>
      <w:r w:rsidRPr="004207FB">
        <w:rPr>
          <w:rFonts w:ascii="Arial" w:hAnsi="Arial" w:cs="Arial"/>
          <w:i/>
          <w:sz w:val="20"/>
          <w:szCs w:val="20"/>
        </w:rPr>
        <w:t>All physical education classes in [District] are taught by licensed teachers who are certified or endorsed to teach physical education</w:t>
      </w:r>
      <w:r w:rsidR="00AC3A31" w:rsidRPr="004207FB">
        <w:rPr>
          <w:rFonts w:ascii="Arial" w:hAnsi="Arial" w:cs="Arial"/>
          <w:i/>
          <w:sz w:val="20"/>
          <w:szCs w:val="20"/>
        </w:rPr>
        <w:t xml:space="preserve"> (meets </w:t>
      </w:r>
      <w:r w:rsidR="00DB2A11" w:rsidRPr="004207FB">
        <w:rPr>
          <w:rFonts w:ascii="Arial" w:hAnsi="Arial" w:cs="Arial"/>
          <w:i/>
          <w:sz w:val="20"/>
          <w:szCs w:val="20"/>
        </w:rPr>
        <w:t>H</w:t>
      </w:r>
      <w:r w:rsidR="00DB2A11">
        <w:rPr>
          <w:rFonts w:ascii="Arial" w:hAnsi="Arial" w:cs="Arial"/>
          <w:i/>
          <w:sz w:val="20"/>
          <w:szCs w:val="20"/>
        </w:rPr>
        <w:t xml:space="preserve">ealthy </w:t>
      </w:r>
      <w:r w:rsidR="00DB2A11" w:rsidRPr="004207FB">
        <w:rPr>
          <w:rFonts w:ascii="Arial" w:hAnsi="Arial" w:cs="Arial"/>
          <w:i/>
          <w:sz w:val="20"/>
          <w:szCs w:val="20"/>
        </w:rPr>
        <w:t>S</w:t>
      </w:r>
      <w:r w:rsidR="00DB2A11">
        <w:rPr>
          <w:rFonts w:ascii="Arial" w:hAnsi="Arial" w:cs="Arial"/>
          <w:i/>
          <w:sz w:val="20"/>
          <w:szCs w:val="20"/>
        </w:rPr>
        <w:t xml:space="preserve">chools Program </w:t>
      </w:r>
      <w:r w:rsidR="00AC3A31" w:rsidRPr="004207FB">
        <w:rPr>
          <w:rFonts w:ascii="Arial" w:hAnsi="Arial" w:cs="Arial"/>
          <w:i/>
          <w:sz w:val="20"/>
          <w:szCs w:val="20"/>
        </w:rPr>
        <w:t>Gold</w:t>
      </w:r>
      <w:r w:rsidR="00DB2A11">
        <w:rPr>
          <w:rFonts w:ascii="Arial" w:hAnsi="Arial" w:cs="Arial"/>
          <w:i/>
          <w:sz w:val="20"/>
          <w:szCs w:val="20"/>
        </w:rPr>
        <w:t>-</w:t>
      </w:r>
      <w:r w:rsidR="00AC3A31" w:rsidRPr="004207FB">
        <w:rPr>
          <w:rFonts w:ascii="Arial" w:hAnsi="Arial" w:cs="Arial"/>
          <w:i/>
          <w:sz w:val="20"/>
          <w:szCs w:val="20"/>
        </w:rPr>
        <w:t>level</w:t>
      </w:r>
      <w:r w:rsidR="00DB2A11">
        <w:rPr>
          <w:rFonts w:ascii="Arial" w:hAnsi="Arial" w:cs="Arial"/>
          <w:i/>
          <w:sz w:val="20"/>
          <w:szCs w:val="20"/>
        </w:rPr>
        <w:t xml:space="preserve"> criteria</w:t>
      </w:r>
      <w:r w:rsidR="00AC3A31" w:rsidRPr="004207FB">
        <w:rPr>
          <w:rFonts w:ascii="Arial" w:hAnsi="Arial" w:cs="Arial"/>
          <w:i/>
          <w:sz w:val="20"/>
          <w:szCs w:val="20"/>
        </w:rPr>
        <w:t>)</w:t>
      </w:r>
      <w:r w:rsidRPr="004207FB">
        <w:rPr>
          <w:rFonts w:ascii="Arial" w:hAnsi="Arial" w:cs="Arial"/>
          <w:i/>
          <w:sz w:val="20"/>
          <w:szCs w:val="20"/>
        </w:rPr>
        <w:t>.</w:t>
      </w:r>
    </w:p>
    <w:p w14:paraId="63F102C6" w14:textId="77777777" w:rsidR="009842BE" w:rsidRPr="004207FB" w:rsidRDefault="00F54875" w:rsidP="000408CB">
      <w:pPr>
        <w:pStyle w:val="ListParagraph"/>
        <w:numPr>
          <w:ilvl w:val="0"/>
          <w:numId w:val="20"/>
        </w:numPr>
        <w:ind w:firstLine="0"/>
        <w:rPr>
          <w:rFonts w:ascii="Arial" w:hAnsi="Arial" w:cs="Arial"/>
          <w:i/>
          <w:sz w:val="20"/>
          <w:szCs w:val="20"/>
        </w:rPr>
      </w:pPr>
      <w:r w:rsidRPr="004207FB">
        <w:rPr>
          <w:rFonts w:ascii="Arial" w:hAnsi="Arial" w:cs="Arial"/>
          <w:i/>
          <w:sz w:val="20"/>
          <w:szCs w:val="20"/>
        </w:rPr>
        <w:t>W</w:t>
      </w:r>
      <w:r w:rsidR="003C0E64" w:rsidRPr="004207FB">
        <w:rPr>
          <w:rFonts w:ascii="Arial" w:hAnsi="Arial" w:cs="Arial"/>
          <w:i/>
          <w:sz w:val="20"/>
          <w:szCs w:val="20"/>
        </w:rPr>
        <w:t>aivers</w:t>
      </w:r>
      <w:r w:rsidR="00F6274D" w:rsidRPr="004207FB">
        <w:rPr>
          <w:rFonts w:ascii="Arial" w:hAnsi="Arial" w:cs="Arial"/>
          <w:i/>
          <w:sz w:val="20"/>
          <w:szCs w:val="20"/>
        </w:rPr>
        <w:t>,</w:t>
      </w:r>
      <w:r w:rsidR="003C0E64" w:rsidRPr="004207FB">
        <w:rPr>
          <w:rFonts w:ascii="Arial" w:hAnsi="Arial" w:cs="Arial"/>
          <w:i/>
          <w:sz w:val="20"/>
          <w:szCs w:val="20"/>
        </w:rPr>
        <w:t xml:space="preserve"> exemptions</w:t>
      </w:r>
      <w:r w:rsidR="00F6274D" w:rsidRPr="004207FB">
        <w:rPr>
          <w:rFonts w:ascii="Arial" w:hAnsi="Arial" w:cs="Arial"/>
          <w:i/>
          <w:sz w:val="20"/>
          <w:szCs w:val="20"/>
        </w:rPr>
        <w:t>, or substitutions for</w:t>
      </w:r>
      <w:r w:rsidR="00305C61" w:rsidRPr="004207FB">
        <w:rPr>
          <w:rFonts w:ascii="Arial" w:hAnsi="Arial" w:cs="Arial"/>
          <w:i/>
          <w:sz w:val="20"/>
          <w:szCs w:val="20"/>
        </w:rPr>
        <w:t xml:space="preserve"> </w:t>
      </w:r>
      <w:r w:rsidR="003C0E64" w:rsidRPr="004207FB">
        <w:rPr>
          <w:rFonts w:ascii="Arial" w:hAnsi="Arial" w:cs="Arial"/>
          <w:i/>
          <w:sz w:val="20"/>
          <w:szCs w:val="20"/>
        </w:rPr>
        <w:t xml:space="preserve">physical education classes </w:t>
      </w:r>
      <w:r w:rsidRPr="004207FB">
        <w:rPr>
          <w:rFonts w:ascii="Arial" w:hAnsi="Arial" w:cs="Arial"/>
          <w:i/>
          <w:sz w:val="20"/>
          <w:szCs w:val="20"/>
        </w:rPr>
        <w:t xml:space="preserve">are not granted. </w:t>
      </w:r>
    </w:p>
    <w:p w14:paraId="30043F8C" w14:textId="77777777" w:rsidR="00822926" w:rsidRPr="000408CB" w:rsidRDefault="00822926" w:rsidP="000408CB">
      <w:pPr>
        <w:pStyle w:val="Heading2"/>
        <w:ind w:left="360"/>
        <w:rPr>
          <w:b/>
          <w:color w:val="auto"/>
        </w:rPr>
      </w:pPr>
      <w:bookmarkStart w:id="38" w:name="_Toc20994457"/>
      <w:r w:rsidRPr="000408CB">
        <w:rPr>
          <w:b/>
          <w:color w:val="auto"/>
        </w:rPr>
        <w:t>Essential Physical Activity Topics in Health Education</w:t>
      </w:r>
      <w:bookmarkEnd w:id="38"/>
    </w:p>
    <w:p w14:paraId="2E069AA1" w14:textId="2DA4558A" w:rsidR="00822926" w:rsidRPr="004207FB" w:rsidRDefault="007D5184" w:rsidP="00464228">
      <w:pPr>
        <w:ind w:left="360"/>
        <w:rPr>
          <w:rFonts w:ascii="Arial" w:hAnsi="Arial" w:cs="Arial"/>
          <w:sz w:val="20"/>
          <w:szCs w:val="20"/>
        </w:rPr>
      </w:pPr>
      <w:r>
        <w:rPr>
          <w:rFonts w:ascii="Arial" w:hAnsi="Arial" w:cs="Arial"/>
          <w:sz w:val="20"/>
          <w:szCs w:val="20"/>
        </w:rPr>
        <w:t>The D</w:t>
      </w:r>
      <w:r w:rsidR="00507496">
        <w:rPr>
          <w:rFonts w:ascii="Arial" w:hAnsi="Arial" w:cs="Arial"/>
          <w:sz w:val="20"/>
          <w:szCs w:val="20"/>
        </w:rPr>
        <w:t xml:space="preserve">istrict will require high school students to take and pass at least one health education course. </w:t>
      </w:r>
      <w:r w:rsidR="00DB2A11" w:rsidRPr="004207FB">
        <w:rPr>
          <w:rFonts w:ascii="Arial" w:hAnsi="Arial" w:cs="Arial"/>
          <w:sz w:val="20"/>
          <w:szCs w:val="20"/>
        </w:rPr>
        <w:t xml:space="preserve">The District will include in the health education curriculum </w:t>
      </w:r>
      <w:r w:rsidR="00DB2A11">
        <w:rPr>
          <w:rFonts w:ascii="Arial" w:hAnsi="Arial" w:cs="Arial"/>
          <w:sz w:val="20"/>
          <w:szCs w:val="20"/>
        </w:rPr>
        <w:t xml:space="preserve">a minimum of 12 </w:t>
      </w:r>
      <w:r w:rsidR="00DB2A11" w:rsidRPr="004207FB">
        <w:rPr>
          <w:rFonts w:ascii="Arial" w:hAnsi="Arial" w:cs="Arial"/>
          <w:sz w:val="20"/>
          <w:szCs w:val="20"/>
        </w:rPr>
        <w:t>the following essential topics on physical activity</w:t>
      </w:r>
      <w:r w:rsidR="00DB2A11">
        <w:rPr>
          <w:rFonts w:ascii="Arial" w:hAnsi="Arial" w:cs="Arial"/>
          <w:sz w:val="20"/>
          <w:szCs w:val="20"/>
        </w:rPr>
        <w:t>:</w:t>
      </w:r>
    </w:p>
    <w:p w14:paraId="4E66D1E1"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The physical, psychological, or social benefits of physical activity</w:t>
      </w:r>
    </w:p>
    <w:p w14:paraId="598E71D7"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physical activity can contribute to a healthy weight</w:t>
      </w:r>
    </w:p>
    <w:p w14:paraId="48B21B6C"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physical activity can contribute to the academic learning process</w:t>
      </w:r>
    </w:p>
    <w:p w14:paraId="73D2E1A9"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an inactive lifestyle contributes to chronic disease</w:t>
      </w:r>
    </w:p>
    <w:p w14:paraId="7C281204"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Health-related fitness, that is, cardiovascular endurance, muscular endurance, muscular strength, flexibility, and body composition</w:t>
      </w:r>
    </w:p>
    <w:p w14:paraId="28482CF3" w14:textId="1F2ED635"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Differences between physical activity, exercise and fitness</w:t>
      </w:r>
    </w:p>
    <w:p w14:paraId="73F125BD" w14:textId="62DC7203"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Phases of an exercise session, that is, warm up, workout and cool down</w:t>
      </w:r>
    </w:p>
    <w:p w14:paraId="0541BE19"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Overcoming barriers to physical activity</w:t>
      </w:r>
    </w:p>
    <w:p w14:paraId="46267111"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Decreasing sedentary activities, such as TV watching</w:t>
      </w:r>
    </w:p>
    <w:p w14:paraId="4BCC648E"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Opportunities for physical activity in the community</w:t>
      </w:r>
    </w:p>
    <w:p w14:paraId="7B3A6B15"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Preventing injury during physical activity</w:t>
      </w:r>
    </w:p>
    <w:p w14:paraId="0B2AFA1F" w14:textId="3E0ED739"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Weather-related safety, for example, avoiding heat stroke, hypothermia and sunburn while being physically active</w:t>
      </w:r>
    </w:p>
    <w:p w14:paraId="0ACA238C" w14:textId="5A638264"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much physical activity is enough, that is, determining frequency, intensity, time and type of physical activity</w:t>
      </w:r>
    </w:p>
    <w:p w14:paraId="07C272C0"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Developing an individualized physical activity and fitness plan</w:t>
      </w:r>
    </w:p>
    <w:p w14:paraId="49B8EEC4"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Monitoring progress toward reaching goals in an individualized physical activity plan</w:t>
      </w:r>
    </w:p>
    <w:p w14:paraId="56ACA5D3"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Dangers of using performance-enhancing drugs, such as steroids</w:t>
      </w:r>
    </w:p>
    <w:p w14:paraId="38627A93" w14:textId="368E2A9E"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Social influences on physical activity, including media, family, peers and culture</w:t>
      </w:r>
    </w:p>
    <w:p w14:paraId="35053AF6"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to find valid information or services related to physical activity and fitness</w:t>
      </w:r>
    </w:p>
    <w:p w14:paraId="24B3B5E0" w14:textId="77777777" w:rsidR="009842BE" w:rsidRPr="00BC3294"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to influence, support, or advocate for others to engage in physical activity</w:t>
      </w:r>
    </w:p>
    <w:p w14:paraId="1D55294B" w14:textId="438F8C03" w:rsidR="009842BE" w:rsidRDefault="009842BE" w:rsidP="000408CB">
      <w:pPr>
        <w:pStyle w:val="ListParagraph"/>
        <w:numPr>
          <w:ilvl w:val="0"/>
          <w:numId w:val="3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How to resist peer pressure that discourages physical activity</w:t>
      </w:r>
      <w:r w:rsidR="00C67DC6">
        <w:rPr>
          <w:rFonts w:ascii="Arial" w:eastAsia="Times New Roman" w:hAnsi="Arial" w:cs="Arial"/>
          <w:color w:val="1F1F1F"/>
          <w:sz w:val="20"/>
          <w:szCs w:val="20"/>
        </w:rPr>
        <w:t>.</w:t>
      </w:r>
    </w:p>
    <w:p w14:paraId="56A79EED" w14:textId="77777777" w:rsidR="00906EA1" w:rsidRDefault="00906EA1" w:rsidP="00464228">
      <w:pPr>
        <w:autoSpaceDE w:val="0"/>
        <w:autoSpaceDN w:val="0"/>
        <w:adjustRightInd w:val="0"/>
        <w:spacing w:after="0" w:line="240" w:lineRule="auto"/>
        <w:ind w:left="360"/>
        <w:rPr>
          <w:rFonts w:ascii="Arial" w:eastAsia="Times New Roman" w:hAnsi="Arial" w:cs="Arial"/>
          <w:color w:val="1F1F1F"/>
          <w:sz w:val="20"/>
          <w:szCs w:val="20"/>
        </w:rPr>
      </w:pPr>
    </w:p>
    <w:p w14:paraId="3265D53E" w14:textId="1C06BACF" w:rsidR="00864C81" w:rsidRPr="000408CB" w:rsidRDefault="001E7B97" w:rsidP="000408CB">
      <w:pPr>
        <w:pStyle w:val="Heading2"/>
        <w:ind w:left="360"/>
        <w:rPr>
          <w:b/>
          <w:color w:val="auto"/>
        </w:rPr>
      </w:pPr>
      <w:bookmarkStart w:id="39" w:name="_Toc20994458"/>
      <w:r w:rsidRPr="000408CB">
        <w:rPr>
          <w:b/>
          <w:color w:val="auto"/>
        </w:rPr>
        <w:t xml:space="preserve">Classroom </w:t>
      </w:r>
      <w:r w:rsidR="007D5184" w:rsidRPr="000408CB">
        <w:rPr>
          <w:b/>
          <w:color w:val="auto"/>
        </w:rPr>
        <w:t>Physical Activity Breaks</w:t>
      </w:r>
      <w:bookmarkEnd w:id="39"/>
    </w:p>
    <w:p w14:paraId="07B2775B" w14:textId="56FC25CF" w:rsidR="00682D0A" w:rsidRPr="004207FB" w:rsidRDefault="00AC43D2" w:rsidP="00464228">
      <w:pPr>
        <w:ind w:left="360"/>
        <w:rPr>
          <w:rFonts w:ascii="Arial" w:hAnsi="Arial" w:cs="Arial"/>
          <w:sz w:val="20"/>
          <w:szCs w:val="20"/>
        </w:rPr>
      </w:pPr>
      <w:r w:rsidRPr="004207FB">
        <w:rPr>
          <w:rFonts w:ascii="Arial" w:hAnsi="Arial" w:cs="Arial"/>
          <w:sz w:val="20"/>
          <w:szCs w:val="20"/>
        </w:rPr>
        <w:t xml:space="preserve">The District recognizes that students </w:t>
      </w:r>
      <w:r w:rsidR="00B03019" w:rsidRPr="004207FB">
        <w:rPr>
          <w:rFonts w:ascii="Arial" w:hAnsi="Arial" w:cs="Arial"/>
          <w:sz w:val="20"/>
          <w:szCs w:val="20"/>
        </w:rPr>
        <w:t>are more attentive and ready to learn</w:t>
      </w:r>
      <w:r w:rsidRPr="004207FB">
        <w:rPr>
          <w:rFonts w:ascii="Arial" w:hAnsi="Arial" w:cs="Arial"/>
          <w:sz w:val="20"/>
          <w:szCs w:val="20"/>
        </w:rPr>
        <w:t xml:space="preserve"> if provided with periodic breaks when they can be physically active or stretch. </w:t>
      </w:r>
      <w:r w:rsidR="00396BE5" w:rsidRPr="004207FB">
        <w:rPr>
          <w:rFonts w:ascii="Arial" w:hAnsi="Arial" w:cs="Arial"/>
          <w:sz w:val="20"/>
          <w:szCs w:val="20"/>
        </w:rPr>
        <w:t>Thus, s</w:t>
      </w:r>
      <w:r w:rsidR="00864C81" w:rsidRPr="004207FB">
        <w:rPr>
          <w:rFonts w:ascii="Arial" w:hAnsi="Arial" w:cs="Arial"/>
          <w:sz w:val="20"/>
          <w:szCs w:val="20"/>
        </w:rPr>
        <w:t xml:space="preserve">tudents will be offered </w:t>
      </w:r>
      <w:r w:rsidR="00864C81" w:rsidRPr="007D5184">
        <w:rPr>
          <w:rFonts w:ascii="Arial" w:hAnsi="Arial" w:cs="Arial"/>
          <w:sz w:val="20"/>
          <w:szCs w:val="20"/>
        </w:rPr>
        <w:t>periodic opportunities</w:t>
      </w:r>
      <w:r w:rsidR="00864C81" w:rsidRPr="004207FB">
        <w:rPr>
          <w:rFonts w:ascii="Arial" w:hAnsi="Arial" w:cs="Arial"/>
          <w:sz w:val="20"/>
          <w:szCs w:val="20"/>
        </w:rPr>
        <w:t xml:space="preserve"> to be active or to stretch throughout the day on all or most days during a typical school week. </w:t>
      </w:r>
      <w:r w:rsidR="002471AB" w:rsidRPr="004207FB">
        <w:rPr>
          <w:rFonts w:ascii="Arial" w:hAnsi="Arial" w:cs="Arial"/>
          <w:sz w:val="20"/>
          <w:szCs w:val="20"/>
        </w:rPr>
        <w:t>T</w:t>
      </w:r>
      <w:r w:rsidR="002013CD" w:rsidRPr="004207FB">
        <w:rPr>
          <w:rFonts w:ascii="Arial" w:hAnsi="Arial" w:cs="Arial"/>
          <w:sz w:val="20"/>
          <w:szCs w:val="20"/>
        </w:rPr>
        <w:t xml:space="preserve">he District </w:t>
      </w:r>
      <w:r w:rsidR="00396BE5" w:rsidRPr="004207FB">
        <w:rPr>
          <w:rFonts w:ascii="Arial" w:hAnsi="Arial" w:cs="Arial"/>
          <w:sz w:val="20"/>
          <w:szCs w:val="20"/>
        </w:rPr>
        <w:t>recommends</w:t>
      </w:r>
      <w:r w:rsidR="002013CD" w:rsidRPr="004207FB">
        <w:rPr>
          <w:rFonts w:ascii="Arial" w:hAnsi="Arial" w:cs="Arial"/>
          <w:sz w:val="20"/>
          <w:szCs w:val="20"/>
        </w:rPr>
        <w:t xml:space="preserve"> teach</w:t>
      </w:r>
      <w:r w:rsidR="002471AB" w:rsidRPr="004207FB">
        <w:rPr>
          <w:rFonts w:ascii="Arial" w:hAnsi="Arial" w:cs="Arial"/>
          <w:sz w:val="20"/>
          <w:szCs w:val="20"/>
        </w:rPr>
        <w:t>ers provide short (3-5</w:t>
      </w:r>
      <w:r w:rsidR="00693601">
        <w:rPr>
          <w:rFonts w:ascii="Arial" w:hAnsi="Arial" w:cs="Arial"/>
          <w:sz w:val="20"/>
          <w:szCs w:val="20"/>
        </w:rPr>
        <w:t>-</w:t>
      </w:r>
      <w:r w:rsidR="002471AB" w:rsidRPr="004207FB">
        <w:rPr>
          <w:rFonts w:ascii="Arial" w:hAnsi="Arial" w:cs="Arial"/>
          <w:sz w:val="20"/>
          <w:szCs w:val="20"/>
        </w:rPr>
        <w:t>minute) physical activity breaks to students</w:t>
      </w:r>
      <w:r w:rsidR="00820EAC" w:rsidRPr="004207FB">
        <w:rPr>
          <w:rFonts w:ascii="Arial" w:hAnsi="Arial" w:cs="Arial"/>
          <w:sz w:val="20"/>
          <w:szCs w:val="20"/>
        </w:rPr>
        <w:t xml:space="preserve"> during and between classroom time</w:t>
      </w:r>
      <w:r w:rsidR="00046FEC">
        <w:rPr>
          <w:rFonts w:ascii="Arial" w:hAnsi="Arial" w:cs="Arial"/>
          <w:sz w:val="20"/>
          <w:szCs w:val="20"/>
        </w:rPr>
        <w:t xml:space="preserve"> at least </w:t>
      </w:r>
      <w:r w:rsidR="00693601">
        <w:rPr>
          <w:rFonts w:ascii="Arial" w:hAnsi="Arial" w:cs="Arial"/>
          <w:sz w:val="20"/>
          <w:szCs w:val="20"/>
        </w:rPr>
        <w:t>three</w:t>
      </w:r>
      <w:r w:rsidR="00046FEC">
        <w:rPr>
          <w:rFonts w:ascii="Arial" w:hAnsi="Arial" w:cs="Arial"/>
          <w:sz w:val="20"/>
          <w:szCs w:val="20"/>
        </w:rPr>
        <w:t xml:space="preserve"> days per week</w:t>
      </w:r>
      <w:r w:rsidR="002471AB" w:rsidRPr="004207FB">
        <w:rPr>
          <w:rFonts w:ascii="Arial" w:hAnsi="Arial" w:cs="Arial"/>
          <w:sz w:val="20"/>
          <w:szCs w:val="20"/>
        </w:rPr>
        <w:t xml:space="preserve">. </w:t>
      </w:r>
      <w:r w:rsidR="00682D0A" w:rsidRPr="004207FB">
        <w:rPr>
          <w:rFonts w:ascii="Arial" w:hAnsi="Arial" w:cs="Arial"/>
          <w:sz w:val="20"/>
          <w:szCs w:val="20"/>
        </w:rPr>
        <w:t xml:space="preserve">These physical activity breaks </w:t>
      </w:r>
      <w:r w:rsidR="00911940">
        <w:rPr>
          <w:rFonts w:ascii="Arial" w:hAnsi="Arial" w:cs="Arial"/>
          <w:sz w:val="20"/>
          <w:szCs w:val="20"/>
        </w:rPr>
        <w:t>will complement, not substitute</w:t>
      </w:r>
      <w:r w:rsidR="00682D0A" w:rsidRPr="004207FB">
        <w:rPr>
          <w:rFonts w:ascii="Arial" w:hAnsi="Arial" w:cs="Arial"/>
          <w:sz w:val="20"/>
          <w:szCs w:val="20"/>
        </w:rPr>
        <w:t xml:space="preserve"> for</w:t>
      </w:r>
      <w:r w:rsidR="00911940">
        <w:rPr>
          <w:rFonts w:ascii="Arial" w:hAnsi="Arial" w:cs="Arial"/>
          <w:sz w:val="20"/>
          <w:szCs w:val="20"/>
        </w:rPr>
        <w:t>,</w:t>
      </w:r>
      <w:r w:rsidR="00682D0A" w:rsidRPr="004207FB">
        <w:rPr>
          <w:rFonts w:ascii="Arial" w:hAnsi="Arial" w:cs="Arial"/>
          <w:sz w:val="20"/>
          <w:szCs w:val="20"/>
        </w:rPr>
        <w:t xml:space="preserve"> p</w:t>
      </w:r>
      <w:r w:rsidR="007D5184">
        <w:rPr>
          <w:rFonts w:ascii="Arial" w:hAnsi="Arial" w:cs="Arial"/>
          <w:sz w:val="20"/>
          <w:szCs w:val="20"/>
        </w:rPr>
        <w:t>hysical education class,</w:t>
      </w:r>
      <w:r w:rsidR="00682D0A" w:rsidRPr="004207FB">
        <w:rPr>
          <w:rFonts w:ascii="Arial" w:hAnsi="Arial" w:cs="Arial"/>
          <w:sz w:val="20"/>
          <w:szCs w:val="20"/>
        </w:rPr>
        <w:t xml:space="preserve"> and class transition periods. </w:t>
      </w:r>
    </w:p>
    <w:p w14:paraId="64998AA4" w14:textId="77777777" w:rsidR="00864C81" w:rsidRPr="004207FB" w:rsidRDefault="00864C81" w:rsidP="00464228">
      <w:pPr>
        <w:ind w:left="360"/>
        <w:rPr>
          <w:rFonts w:ascii="Arial" w:hAnsi="Arial" w:cs="Arial"/>
          <w:sz w:val="20"/>
          <w:szCs w:val="20"/>
        </w:rPr>
      </w:pPr>
      <w:r w:rsidRPr="004207FB">
        <w:rPr>
          <w:rFonts w:ascii="Arial" w:hAnsi="Arial" w:cs="Arial"/>
          <w:sz w:val="20"/>
          <w:szCs w:val="20"/>
        </w:rPr>
        <w:t xml:space="preserve">The District will provide resources and links to resources, tools, and technology </w:t>
      </w:r>
      <w:r w:rsidR="00332A2D" w:rsidRPr="004207FB">
        <w:rPr>
          <w:rFonts w:ascii="Arial" w:hAnsi="Arial" w:cs="Arial"/>
          <w:sz w:val="20"/>
          <w:szCs w:val="20"/>
        </w:rPr>
        <w:t xml:space="preserve">with ideas for </w:t>
      </w:r>
      <w:r w:rsidR="001E7B97">
        <w:rPr>
          <w:rFonts w:ascii="Arial" w:hAnsi="Arial" w:cs="Arial"/>
          <w:sz w:val="20"/>
          <w:szCs w:val="20"/>
        </w:rPr>
        <w:t xml:space="preserve">classroom </w:t>
      </w:r>
      <w:r w:rsidRPr="004207FB">
        <w:rPr>
          <w:rFonts w:ascii="Arial" w:hAnsi="Arial" w:cs="Arial"/>
          <w:sz w:val="20"/>
          <w:szCs w:val="20"/>
        </w:rPr>
        <w:t>physical activity breaks</w:t>
      </w:r>
      <w:r w:rsidR="00B03019" w:rsidRPr="004207FB">
        <w:rPr>
          <w:rFonts w:ascii="Arial" w:hAnsi="Arial" w:cs="Arial"/>
          <w:sz w:val="20"/>
          <w:szCs w:val="20"/>
        </w:rPr>
        <w:t>.</w:t>
      </w:r>
      <w:r w:rsidR="00682D0A" w:rsidRPr="004207FB">
        <w:rPr>
          <w:rFonts w:ascii="Arial" w:hAnsi="Arial" w:cs="Arial"/>
          <w:sz w:val="20"/>
          <w:szCs w:val="20"/>
        </w:rPr>
        <w:t xml:space="preserve"> Resources and ideas are available through </w:t>
      </w:r>
      <w:hyperlink r:id="rId37" w:history="1">
        <w:r w:rsidR="00682D0A" w:rsidRPr="004207FB">
          <w:rPr>
            <w:rStyle w:val="Hyperlink"/>
            <w:rFonts w:ascii="Arial" w:hAnsi="Arial" w:cs="Arial"/>
            <w:sz w:val="20"/>
            <w:szCs w:val="20"/>
          </w:rPr>
          <w:t>USDA</w:t>
        </w:r>
      </w:hyperlink>
      <w:r w:rsidR="00682D0A" w:rsidRPr="004207FB">
        <w:rPr>
          <w:rFonts w:ascii="Arial" w:hAnsi="Arial" w:cs="Arial"/>
          <w:sz w:val="20"/>
          <w:szCs w:val="20"/>
        </w:rPr>
        <w:t xml:space="preserve"> </w:t>
      </w:r>
      <w:r w:rsidR="00F6274D" w:rsidRPr="004207FB">
        <w:rPr>
          <w:rFonts w:ascii="Arial" w:hAnsi="Arial" w:cs="Arial"/>
          <w:sz w:val="20"/>
          <w:szCs w:val="20"/>
        </w:rPr>
        <w:t xml:space="preserve">and the </w:t>
      </w:r>
      <w:hyperlink r:id="rId38" w:history="1">
        <w:r w:rsidR="00F6274D" w:rsidRPr="004207FB">
          <w:rPr>
            <w:rStyle w:val="Hyperlink"/>
            <w:rFonts w:ascii="Arial" w:hAnsi="Arial" w:cs="Arial"/>
            <w:sz w:val="20"/>
            <w:szCs w:val="20"/>
          </w:rPr>
          <w:t>Alliance for a Healthier Generation</w:t>
        </w:r>
      </w:hyperlink>
      <w:r w:rsidR="00F6274D" w:rsidRPr="004207FB">
        <w:rPr>
          <w:rFonts w:ascii="Arial" w:hAnsi="Arial" w:cs="Arial"/>
          <w:sz w:val="20"/>
          <w:szCs w:val="20"/>
        </w:rPr>
        <w:t xml:space="preserve">.  </w:t>
      </w:r>
    </w:p>
    <w:p w14:paraId="71689256" w14:textId="77777777" w:rsidR="00864C81" w:rsidRPr="000408CB" w:rsidRDefault="00864C81" w:rsidP="000408CB">
      <w:pPr>
        <w:pStyle w:val="Heading2"/>
        <w:ind w:left="360"/>
        <w:rPr>
          <w:b/>
          <w:color w:val="auto"/>
        </w:rPr>
      </w:pPr>
      <w:bookmarkStart w:id="40" w:name="_Toc20994459"/>
      <w:r w:rsidRPr="000408CB">
        <w:rPr>
          <w:b/>
          <w:color w:val="auto"/>
        </w:rPr>
        <w:t>Active Academics</w:t>
      </w:r>
      <w:bookmarkEnd w:id="40"/>
    </w:p>
    <w:p w14:paraId="53C2E880" w14:textId="0718D5D9" w:rsidR="00864C81" w:rsidRPr="004207FB" w:rsidRDefault="00864C81" w:rsidP="00464228">
      <w:pPr>
        <w:ind w:left="360"/>
        <w:rPr>
          <w:rFonts w:ascii="Arial" w:hAnsi="Arial" w:cs="Arial"/>
          <w:sz w:val="20"/>
          <w:szCs w:val="20"/>
        </w:rPr>
      </w:pPr>
      <w:r w:rsidRPr="004207FB">
        <w:rPr>
          <w:rFonts w:ascii="Arial" w:hAnsi="Arial" w:cs="Arial"/>
          <w:sz w:val="20"/>
          <w:szCs w:val="20"/>
        </w:rPr>
        <w:t>Teachers</w:t>
      </w:r>
      <w:r w:rsidR="00041485" w:rsidRPr="004207FB">
        <w:rPr>
          <w:rFonts w:ascii="Arial" w:hAnsi="Arial" w:cs="Arial"/>
          <w:sz w:val="20"/>
          <w:szCs w:val="20"/>
        </w:rPr>
        <w:t xml:space="preserve"> will </w:t>
      </w:r>
      <w:r w:rsidRPr="004207FB">
        <w:rPr>
          <w:rFonts w:ascii="Arial" w:hAnsi="Arial" w:cs="Arial"/>
          <w:sz w:val="20"/>
          <w:szCs w:val="20"/>
        </w:rPr>
        <w:t>incorporate movement and kinesthetic learning approaches into “core” subject instruction when possible (e.g.</w:t>
      </w:r>
      <w:r w:rsidR="00C6694A" w:rsidRPr="004207FB">
        <w:rPr>
          <w:rFonts w:ascii="Arial" w:hAnsi="Arial" w:cs="Arial"/>
          <w:sz w:val="20"/>
          <w:szCs w:val="20"/>
        </w:rPr>
        <w:t>,</w:t>
      </w:r>
      <w:r w:rsidRPr="004207FB">
        <w:rPr>
          <w:rFonts w:ascii="Arial" w:hAnsi="Arial" w:cs="Arial"/>
          <w:sz w:val="20"/>
          <w:szCs w:val="20"/>
        </w:rPr>
        <w:t xml:space="preserve"> science, math, language arts, social studies </w:t>
      </w:r>
      <w:r w:rsidR="00C6694A" w:rsidRPr="004207FB">
        <w:rPr>
          <w:rFonts w:ascii="Arial" w:hAnsi="Arial" w:cs="Arial"/>
          <w:sz w:val="20"/>
          <w:szCs w:val="20"/>
        </w:rPr>
        <w:t>and others</w:t>
      </w:r>
      <w:r w:rsidRPr="004207FB">
        <w:rPr>
          <w:rFonts w:ascii="Arial" w:hAnsi="Arial" w:cs="Arial"/>
          <w:sz w:val="20"/>
          <w:szCs w:val="20"/>
        </w:rPr>
        <w:t>)</w:t>
      </w:r>
      <w:r w:rsidR="0090449A" w:rsidRPr="004207FB">
        <w:rPr>
          <w:rFonts w:ascii="Arial" w:hAnsi="Arial" w:cs="Arial"/>
          <w:sz w:val="20"/>
          <w:szCs w:val="20"/>
        </w:rPr>
        <w:t xml:space="preserve"> and do their part to limit sedentary behavior during the school day</w:t>
      </w:r>
      <w:r w:rsidRPr="004207FB">
        <w:rPr>
          <w:rFonts w:ascii="Arial" w:hAnsi="Arial" w:cs="Arial"/>
          <w:sz w:val="20"/>
          <w:szCs w:val="20"/>
        </w:rPr>
        <w:t>.</w:t>
      </w:r>
    </w:p>
    <w:p w14:paraId="775E48B1" w14:textId="291BA1D9" w:rsidR="00864C81" w:rsidRPr="004207FB" w:rsidRDefault="00864C81" w:rsidP="00464228">
      <w:pPr>
        <w:ind w:left="360"/>
        <w:rPr>
          <w:rFonts w:ascii="Arial" w:hAnsi="Arial" w:cs="Arial"/>
          <w:sz w:val="20"/>
          <w:szCs w:val="20"/>
        </w:rPr>
      </w:pPr>
      <w:r w:rsidRPr="004207FB">
        <w:rPr>
          <w:rFonts w:ascii="Arial" w:hAnsi="Arial" w:cs="Arial"/>
          <w:sz w:val="20"/>
          <w:szCs w:val="20"/>
        </w:rPr>
        <w:t xml:space="preserve">The District will support classroom teachers incorporating physical activity and employing kinesthetic learning approaches into core subjects by providing </w:t>
      </w:r>
      <w:r w:rsidR="001D3B5C" w:rsidRPr="004207FB">
        <w:rPr>
          <w:rFonts w:ascii="Arial" w:hAnsi="Arial" w:cs="Arial"/>
          <w:sz w:val="20"/>
          <w:szCs w:val="20"/>
        </w:rPr>
        <w:t xml:space="preserve">annual </w:t>
      </w:r>
      <w:r w:rsidRPr="004207FB">
        <w:rPr>
          <w:rFonts w:ascii="Arial" w:hAnsi="Arial" w:cs="Arial"/>
          <w:sz w:val="20"/>
          <w:szCs w:val="20"/>
        </w:rPr>
        <w:t xml:space="preserve">professional development opportunities and resources, including information on leading activities, activity options, as well as </w:t>
      </w:r>
      <w:r w:rsidR="00E051D5" w:rsidRPr="004207FB">
        <w:rPr>
          <w:rFonts w:ascii="Arial" w:hAnsi="Arial" w:cs="Arial"/>
          <w:sz w:val="20"/>
          <w:szCs w:val="20"/>
        </w:rPr>
        <w:t xml:space="preserve">making </w:t>
      </w:r>
      <w:r w:rsidRPr="004207FB">
        <w:rPr>
          <w:rFonts w:ascii="Arial" w:hAnsi="Arial" w:cs="Arial"/>
          <w:sz w:val="20"/>
          <w:szCs w:val="20"/>
        </w:rPr>
        <w:t>available background material on the connections between learning and movement.</w:t>
      </w:r>
    </w:p>
    <w:p w14:paraId="7717B877" w14:textId="77777777" w:rsidR="00864C81" w:rsidRPr="004207FB" w:rsidRDefault="00864C81" w:rsidP="00464228">
      <w:pPr>
        <w:ind w:left="360"/>
        <w:rPr>
          <w:rFonts w:ascii="Arial" w:hAnsi="Arial" w:cs="Arial"/>
          <w:sz w:val="20"/>
          <w:szCs w:val="20"/>
        </w:rPr>
      </w:pPr>
      <w:r w:rsidRPr="004207FB">
        <w:rPr>
          <w:rFonts w:ascii="Arial" w:hAnsi="Arial" w:cs="Arial"/>
          <w:sz w:val="20"/>
          <w:szCs w:val="20"/>
        </w:rPr>
        <w:t xml:space="preserve">Teachers </w:t>
      </w:r>
      <w:r w:rsidR="00041485" w:rsidRPr="004207FB">
        <w:rPr>
          <w:rFonts w:ascii="Arial" w:hAnsi="Arial" w:cs="Arial"/>
          <w:sz w:val="20"/>
          <w:szCs w:val="20"/>
        </w:rPr>
        <w:t xml:space="preserve">will </w:t>
      </w:r>
      <w:r w:rsidRPr="004207FB">
        <w:rPr>
          <w:rFonts w:ascii="Arial" w:hAnsi="Arial" w:cs="Arial"/>
          <w:sz w:val="20"/>
          <w:szCs w:val="20"/>
        </w:rPr>
        <w:t xml:space="preserve">serve as role models by being physically active alongside the students whenever feasible. </w:t>
      </w:r>
    </w:p>
    <w:p w14:paraId="640CAB55" w14:textId="77777777" w:rsidR="00864C81" w:rsidRPr="000408CB" w:rsidRDefault="00864C81" w:rsidP="000408CB">
      <w:pPr>
        <w:pStyle w:val="Heading2"/>
        <w:ind w:left="360"/>
        <w:rPr>
          <w:b/>
          <w:color w:val="auto"/>
        </w:rPr>
      </w:pPr>
      <w:bookmarkStart w:id="41" w:name="_Toc20994460"/>
      <w:r w:rsidRPr="000408CB">
        <w:rPr>
          <w:b/>
          <w:color w:val="auto"/>
        </w:rPr>
        <w:t>Before and After School Activities</w:t>
      </w:r>
      <w:bookmarkEnd w:id="41"/>
    </w:p>
    <w:p w14:paraId="5515D0B1" w14:textId="32DC42C7" w:rsidR="00864C81" w:rsidRDefault="001D3B5C" w:rsidP="000408CB">
      <w:pPr>
        <w:ind w:left="360"/>
        <w:rPr>
          <w:rFonts w:ascii="Arial" w:hAnsi="Arial" w:cs="Arial"/>
          <w:sz w:val="20"/>
          <w:szCs w:val="20"/>
        </w:rPr>
      </w:pPr>
      <w:r w:rsidRPr="004207FB">
        <w:rPr>
          <w:rFonts w:ascii="Arial" w:hAnsi="Arial" w:cs="Arial"/>
          <w:sz w:val="20"/>
          <w:szCs w:val="20"/>
        </w:rPr>
        <w:t xml:space="preserve">The District offers opportunities for students to participate in physical activity either before and/or after the school day (or both) through a variety of methods. </w:t>
      </w:r>
      <w:r w:rsidR="00864C81" w:rsidRPr="004207FB">
        <w:rPr>
          <w:rFonts w:ascii="Arial" w:hAnsi="Arial" w:cs="Arial"/>
          <w:sz w:val="20"/>
          <w:szCs w:val="20"/>
        </w:rPr>
        <w:t>The District will encourage students to be physically active before and after school by</w:t>
      </w:r>
      <w:r w:rsidR="00041485" w:rsidRPr="004207FB">
        <w:rPr>
          <w:rFonts w:ascii="Arial" w:hAnsi="Arial" w:cs="Arial"/>
          <w:sz w:val="20"/>
          <w:szCs w:val="20"/>
        </w:rPr>
        <w:t>:</w:t>
      </w:r>
      <w:r w:rsidR="00864C81" w:rsidRPr="004207FB">
        <w:rPr>
          <w:rFonts w:ascii="Arial" w:hAnsi="Arial" w:cs="Arial"/>
          <w:sz w:val="20"/>
          <w:szCs w:val="20"/>
        </w:rPr>
        <w:t xml:space="preserve"> </w:t>
      </w:r>
    </w:p>
    <w:p w14:paraId="77C33E28" w14:textId="593A0DC2" w:rsidR="007D5184" w:rsidRPr="007D5184" w:rsidRDefault="007D5184" w:rsidP="000408CB">
      <w:pPr>
        <w:pStyle w:val="ListParagraph"/>
        <w:numPr>
          <w:ilvl w:val="0"/>
          <w:numId w:val="39"/>
        </w:numPr>
        <w:ind w:left="360" w:firstLine="0"/>
        <w:rPr>
          <w:rFonts w:ascii="Arial" w:hAnsi="Arial" w:cs="Arial"/>
          <w:sz w:val="20"/>
          <w:szCs w:val="20"/>
        </w:rPr>
      </w:pPr>
      <w:r w:rsidRPr="007D5184">
        <w:rPr>
          <w:rFonts w:ascii="Arial" w:hAnsi="Arial" w:cs="Arial"/>
          <w:sz w:val="20"/>
          <w:szCs w:val="20"/>
        </w:rPr>
        <w:t>Providing several sports and activities</w:t>
      </w:r>
      <w:r>
        <w:rPr>
          <w:rFonts w:ascii="Arial" w:hAnsi="Arial" w:cs="Arial"/>
          <w:sz w:val="20"/>
          <w:szCs w:val="20"/>
        </w:rPr>
        <w:t>;</w:t>
      </w:r>
    </w:p>
    <w:p w14:paraId="183476BA" w14:textId="232EB427" w:rsidR="007D5184" w:rsidRPr="007D5184" w:rsidRDefault="007D5184" w:rsidP="000408CB">
      <w:pPr>
        <w:pStyle w:val="ListParagraph"/>
        <w:numPr>
          <w:ilvl w:val="0"/>
          <w:numId w:val="39"/>
        </w:numPr>
        <w:ind w:left="360" w:firstLine="0"/>
        <w:rPr>
          <w:rFonts w:ascii="Arial" w:hAnsi="Arial" w:cs="Arial"/>
          <w:sz w:val="20"/>
          <w:szCs w:val="20"/>
        </w:rPr>
      </w:pPr>
      <w:r w:rsidRPr="007D5184">
        <w:rPr>
          <w:rFonts w:ascii="Arial" w:hAnsi="Arial" w:cs="Arial"/>
          <w:sz w:val="20"/>
          <w:szCs w:val="20"/>
        </w:rPr>
        <w:t>Scheduling practice for at least 1 hour/day after school</w:t>
      </w:r>
      <w:r>
        <w:rPr>
          <w:rFonts w:ascii="Arial" w:hAnsi="Arial" w:cs="Arial"/>
          <w:sz w:val="20"/>
          <w:szCs w:val="20"/>
        </w:rPr>
        <w:t>; and</w:t>
      </w:r>
    </w:p>
    <w:p w14:paraId="125061B9" w14:textId="04EB7D7E" w:rsidR="007D5184" w:rsidRPr="007D5184" w:rsidRDefault="007D5184" w:rsidP="000408CB">
      <w:pPr>
        <w:pStyle w:val="ListParagraph"/>
        <w:numPr>
          <w:ilvl w:val="0"/>
          <w:numId w:val="39"/>
        </w:numPr>
        <w:ind w:left="360" w:firstLine="0"/>
        <w:rPr>
          <w:rFonts w:ascii="Arial" w:hAnsi="Arial" w:cs="Arial"/>
          <w:sz w:val="20"/>
          <w:szCs w:val="20"/>
        </w:rPr>
      </w:pPr>
      <w:r w:rsidRPr="007D5184">
        <w:rPr>
          <w:rFonts w:ascii="Arial" w:hAnsi="Arial" w:cs="Arial"/>
          <w:sz w:val="20"/>
          <w:szCs w:val="20"/>
        </w:rPr>
        <w:t>Providing healthy snacks and or meals for long distance competitions</w:t>
      </w:r>
      <w:r>
        <w:rPr>
          <w:rFonts w:ascii="Arial" w:hAnsi="Arial" w:cs="Arial"/>
          <w:sz w:val="20"/>
          <w:szCs w:val="20"/>
        </w:rPr>
        <w:t>.</w:t>
      </w:r>
    </w:p>
    <w:p w14:paraId="40F3F6F5" w14:textId="77777777" w:rsidR="00041485" w:rsidRPr="000408CB" w:rsidRDefault="00864C81" w:rsidP="000408CB">
      <w:pPr>
        <w:pStyle w:val="Heading2"/>
        <w:ind w:left="360"/>
        <w:rPr>
          <w:b/>
          <w:color w:val="auto"/>
        </w:rPr>
      </w:pPr>
      <w:bookmarkStart w:id="42" w:name="_Toc20994461"/>
      <w:r w:rsidRPr="000408CB">
        <w:rPr>
          <w:b/>
          <w:color w:val="auto"/>
        </w:rPr>
        <w:t>Active Transport</w:t>
      </w:r>
      <w:bookmarkEnd w:id="42"/>
    </w:p>
    <w:p w14:paraId="6A55FAFB" w14:textId="46FA8A7C" w:rsidR="00864C81" w:rsidRPr="004207FB" w:rsidRDefault="00864C81" w:rsidP="00464228">
      <w:pPr>
        <w:ind w:left="360"/>
        <w:rPr>
          <w:rFonts w:ascii="Arial" w:hAnsi="Arial" w:cs="Arial"/>
          <w:i/>
          <w:sz w:val="20"/>
          <w:szCs w:val="20"/>
        </w:rPr>
      </w:pPr>
      <w:r w:rsidRPr="004207FB">
        <w:rPr>
          <w:rFonts w:ascii="Arial" w:hAnsi="Arial" w:cs="Arial"/>
          <w:sz w:val="20"/>
          <w:szCs w:val="20"/>
        </w:rPr>
        <w:t xml:space="preserve">The District will </w:t>
      </w:r>
      <w:r w:rsidR="00E44684" w:rsidRPr="004207FB">
        <w:rPr>
          <w:rFonts w:ascii="Arial" w:hAnsi="Arial" w:cs="Arial"/>
          <w:sz w:val="20"/>
          <w:szCs w:val="20"/>
        </w:rPr>
        <w:t xml:space="preserve">support </w:t>
      </w:r>
      <w:r w:rsidRPr="004207FB">
        <w:rPr>
          <w:rFonts w:ascii="Arial" w:hAnsi="Arial" w:cs="Arial"/>
          <w:sz w:val="20"/>
          <w:szCs w:val="20"/>
        </w:rPr>
        <w:t>active transport to and from school, such as walking</w:t>
      </w:r>
      <w:r w:rsidR="00E44684" w:rsidRPr="004207FB">
        <w:rPr>
          <w:rFonts w:ascii="Arial" w:hAnsi="Arial" w:cs="Arial"/>
          <w:sz w:val="20"/>
          <w:szCs w:val="20"/>
        </w:rPr>
        <w:t xml:space="preserve"> or</w:t>
      </w:r>
      <w:r w:rsidRPr="004207FB">
        <w:rPr>
          <w:rFonts w:ascii="Arial" w:hAnsi="Arial" w:cs="Arial"/>
          <w:sz w:val="20"/>
          <w:szCs w:val="20"/>
        </w:rPr>
        <w:t xml:space="preserve"> biking.</w:t>
      </w:r>
      <w:r w:rsidR="00E44684" w:rsidRPr="004207FB">
        <w:rPr>
          <w:rFonts w:ascii="Arial" w:hAnsi="Arial" w:cs="Arial"/>
          <w:sz w:val="20"/>
          <w:szCs w:val="20"/>
        </w:rPr>
        <w:t xml:space="preserve"> </w:t>
      </w:r>
      <w:r w:rsidRPr="004207FB">
        <w:rPr>
          <w:rFonts w:ascii="Arial" w:hAnsi="Arial" w:cs="Arial"/>
          <w:sz w:val="20"/>
          <w:szCs w:val="20"/>
        </w:rPr>
        <w:t xml:space="preserve">The District will encourage this behavior by engaging in </w:t>
      </w:r>
      <w:r w:rsidRPr="004207FB">
        <w:rPr>
          <w:rFonts w:ascii="Arial" w:hAnsi="Arial" w:cs="Arial"/>
          <w:i/>
          <w:sz w:val="20"/>
          <w:szCs w:val="20"/>
        </w:rPr>
        <w:t>six or more</w:t>
      </w:r>
      <w:r w:rsidRPr="004207FB">
        <w:rPr>
          <w:rFonts w:ascii="Arial" w:hAnsi="Arial" w:cs="Arial"/>
          <w:sz w:val="20"/>
          <w:szCs w:val="20"/>
        </w:rPr>
        <w:t xml:space="preserve"> of the activities </w:t>
      </w:r>
      <w:r w:rsidR="003623EB" w:rsidRPr="004207FB">
        <w:rPr>
          <w:rFonts w:ascii="Arial" w:hAnsi="Arial" w:cs="Arial"/>
          <w:sz w:val="20"/>
          <w:szCs w:val="20"/>
        </w:rPr>
        <w:t>below</w:t>
      </w:r>
      <w:r w:rsidR="00B03019" w:rsidRPr="004207FB">
        <w:rPr>
          <w:rFonts w:ascii="Arial" w:hAnsi="Arial" w:cs="Arial"/>
          <w:sz w:val="20"/>
          <w:szCs w:val="20"/>
        </w:rPr>
        <w:t xml:space="preserve">; </w:t>
      </w:r>
      <w:r w:rsidR="00E44684" w:rsidRPr="004207FB">
        <w:rPr>
          <w:rFonts w:ascii="Arial" w:hAnsi="Arial" w:cs="Arial"/>
          <w:sz w:val="20"/>
          <w:szCs w:val="20"/>
        </w:rPr>
        <w:t>including but not limited to:</w:t>
      </w:r>
      <w:r w:rsidR="00E44684" w:rsidRPr="004207FB">
        <w:rPr>
          <w:rFonts w:ascii="Arial" w:hAnsi="Arial" w:cs="Arial"/>
          <w:b/>
          <w:sz w:val="20"/>
          <w:szCs w:val="20"/>
        </w:rPr>
        <w:t xml:space="preserve"> </w:t>
      </w:r>
    </w:p>
    <w:p w14:paraId="587C0980" w14:textId="009E5853" w:rsidR="0096319B" w:rsidRPr="00BC3294" w:rsidRDefault="0096319B" w:rsidP="000408CB">
      <w:pPr>
        <w:pStyle w:val="ListParagraph"/>
        <w:numPr>
          <w:ilvl w:val="0"/>
          <w:numId w:val="22"/>
        </w:numPr>
        <w:autoSpaceDE w:val="0"/>
        <w:autoSpaceDN w:val="0"/>
        <w:adjustRightInd w:val="0"/>
        <w:spacing w:after="0" w:line="240" w:lineRule="auto"/>
        <w:ind w:firstLine="0"/>
        <w:rPr>
          <w:rFonts w:ascii="Arial" w:eastAsia="Times New Roman" w:hAnsi="Arial" w:cs="Arial"/>
          <w:color w:val="1F1F1F"/>
          <w:sz w:val="20"/>
          <w:szCs w:val="20"/>
        </w:rPr>
      </w:pPr>
      <w:r w:rsidRPr="00BC3294">
        <w:rPr>
          <w:rFonts w:ascii="Arial" w:eastAsia="Times New Roman" w:hAnsi="Arial" w:cs="Arial"/>
          <w:color w:val="1F1F1F"/>
          <w:sz w:val="20"/>
          <w:szCs w:val="20"/>
        </w:rPr>
        <w:t>Creat</w:t>
      </w:r>
      <w:r w:rsidR="00693601">
        <w:rPr>
          <w:rFonts w:ascii="Arial" w:eastAsia="Times New Roman" w:hAnsi="Arial" w:cs="Arial"/>
          <w:color w:val="1F1F1F"/>
          <w:sz w:val="20"/>
          <w:szCs w:val="20"/>
        </w:rPr>
        <w:t>e</w:t>
      </w:r>
      <w:r w:rsidRPr="00BC3294">
        <w:rPr>
          <w:rFonts w:ascii="Arial" w:eastAsia="Times New Roman" w:hAnsi="Arial" w:cs="Arial"/>
          <w:color w:val="1F1F1F"/>
          <w:sz w:val="20"/>
          <w:szCs w:val="20"/>
        </w:rPr>
        <w:t xml:space="preserve"> and distribut</w:t>
      </w:r>
      <w:r w:rsidR="00693601">
        <w:rPr>
          <w:rFonts w:ascii="Arial" w:eastAsia="Times New Roman" w:hAnsi="Arial" w:cs="Arial"/>
          <w:color w:val="1F1F1F"/>
          <w:sz w:val="20"/>
          <w:szCs w:val="20"/>
        </w:rPr>
        <w:t>e</w:t>
      </w:r>
      <w:r w:rsidRPr="00BC3294">
        <w:rPr>
          <w:rFonts w:ascii="Arial" w:eastAsia="Times New Roman" w:hAnsi="Arial" w:cs="Arial"/>
          <w:color w:val="1F1F1F"/>
          <w:sz w:val="20"/>
          <w:szCs w:val="20"/>
        </w:rPr>
        <w:t xml:space="preserve"> maps of school environment (e.g., sidewalks, crosswalks, roads, pathways, bike racks, etc.)</w:t>
      </w:r>
    </w:p>
    <w:p w14:paraId="298568B1" w14:textId="77777777" w:rsidR="00864C81" w:rsidRDefault="00864C81" w:rsidP="00464228">
      <w:pPr>
        <w:pStyle w:val="ListParagraph"/>
        <w:autoSpaceDE w:val="0"/>
        <w:autoSpaceDN w:val="0"/>
        <w:adjustRightInd w:val="0"/>
        <w:spacing w:after="0" w:line="240" w:lineRule="auto"/>
        <w:ind w:left="360"/>
        <w:rPr>
          <w:rFonts w:ascii="Arial" w:hAnsi="Arial"/>
          <w:color w:val="1F1F1F"/>
          <w:sz w:val="20"/>
        </w:rPr>
      </w:pPr>
    </w:p>
    <w:p w14:paraId="7E0E0512" w14:textId="77777777" w:rsidR="00864C81" w:rsidRPr="00D96BDB" w:rsidRDefault="00864C81" w:rsidP="00464228">
      <w:pPr>
        <w:spacing w:after="0" w:line="240" w:lineRule="auto"/>
        <w:ind w:left="360"/>
        <w:rPr>
          <w:rFonts w:ascii="Arial" w:hAnsi="Arial" w:cs="Arial"/>
        </w:rPr>
      </w:pPr>
      <w:bookmarkStart w:id="43" w:name="Other_Activities"/>
    </w:p>
    <w:p w14:paraId="7AE57B45" w14:textId="77777777" w:rsidR="00864C81" w:rsidRPr="000408CB" w:rsidRDefault="00864C81" w:rsidP="000408CB">
      <w:pPr>
        <w:pStyle w:val="Heading1"/>
        <w:ind w:left="360"/>
        <w:rPr>
          <w:b/>
          <w:color w:val="auto"/>
        </w:rPr>
      </w:pPr>
      <w:bookmarkStart w:id="44" w:name="_Toc20994462"/>
      <w:r w:rsidRPr="000408CB">
        <w:rPr>
          <w:b/>
          <w:color w:val="auto"/>
        </w:rPr>
        <w:t>Other Activities that Promote Student Wellness</w:t>
      </w:r>
      <w:bookmarkEnd w:id="44"/>
    </w:p>
    <w:bookmarkEnd w:id="43"/>
    <w:p w14:paraId="50B71075" w14:textId="763EF380" w:rsidR="00864C81" w:rsidRPr="004207FB" w:rsidRDefault="00C6694A" w:rsidP="00464228">
      <w:pPr>
        <w:ind w:left="360"/>
        <w:rPr>
          <w:rFonts w:ascii="Arial" w:hAnsi="Arial" w:cs="Arial"/>
          <w:sz w:val="20"/>
        </w:rPr>
      </w:pPr>
      <w:r w:rsidRPr="004207FB">
        <w:rPr>
          <w:rFonts w:ascii="Arial" w:hAnsi="Arial" w:cs="Arial"/>
          <w:sz w:val="20"/>
        </w:rPr>
        <w:t xml:space="preserve">The </w:t>
      </w:r>
      <w:r w:rsidR="00864C81" w:rsidRPr="004207FB">
        <w:rPr>
          <w:rFonts w:ascii="Arial" w:hAnsi="Arial" w:cs="Arial"/>
          <w:sz w:val="20"/>
        </w:rPr>
        <w:t>District</w:t>
      </w:r>
      <w:r w:rsidRPr="004207FB">
        <w:rPr>
          <w:rFonts w:ascii="Arial" w:hAnsi="Arial" w:cs="Arial"/>
          <w:sz w:val="20"/>
        </w:rPr>
        <w:t xml:space="preserve"> </w:t>
      </w:r>
      <w:r w:rsidR="00864C81" w:rsidRPr="004207FB">
        <w:rPr>
          <w:rFonts w:ascii="Arial" w:hAnsi="Arial" w:cs="Arial"/>
          <w:sz w:val="20"/>
        </w:rPr>
        <w:t xml:space="preserve">will integrate wellness activities across the entire school setting, not just in </w:t>
      </w:r>
      <w:r w:rsidR="00AE1371" w:rsidRPr="004207FB">
        <w:rPr>
          <w:rFonts w:ascii="Arial" w:hAnsi="Arial" w:cs="Arial"/>
          <w:sz w:val="20"/>
        </w:rPr>
        <w:t xml:space="preserve">the </w:t>
      </w:r>
      <w:r w:rsidR="00864C81" w:rsidRPr="004207FB">
        <w:rPr>
          <w:rFonts w:ascii="Arial" w:hAnsi="Arial" w:cs="Arial"/>
          <w:sz w:val="20"/>
        </w:rPr>
        <w:t>cafeteria, other food and beverage venues and physical activity facilities. The District will coordinate and integrate other initiatives related to physical activity, physical education, nutrition and other wellness components so all efforts are complementary, not duplicative, and work towards the same set of goals and objectives promoting student well-being, optimal development and strong educational outcomes.</w:t>
      </w:r>
    </w:p>
    <w:p w14:paraId="19FF453A" w14:textId="015512B2" w:rsidR="007D0500" w:rsidRPr="004207FB" w:rsidRDefault="007D0500" w:rsidP="00464228">
      <w:pPr>
        <w:ind w:left="360"/>
        <w:rPr>
          <w:rFonts w:ascii="Arial" w:hAnsi="Arial" w:cs="Arial"/>
          <w:sz w:val="20"/>
        </w:rPr>
      </w:pPr>
      <w:r w:rsidRPr="004207FB">
        <w:rPr>
          <w:rFonts w:ascii="Arial" w:hAnsi="Arial" w:cs="Arial"/>
          <w:sz w:val="20"/>
        </w:rPr>
        <w:t xml:space="preserve">Schools in </w:t>
      </w:r>
      <w:r w:rsidR="00C6694A" w:rsidRPr="004207FB">
        <w:rPr>
          <w:rFonts w:ascii="Arial" w:hAnsi="Arial" w:cs="Arial"/>
          <w:sz w:val="20"/>
        </w:rPr>
        <w:t xml:space="preserve">the </w:t>
      </w:r>
      <w:r w:rsidRPr="004207FB">
        <w:rPr>
          <w:rFonts w:ascii="Arial" w:hAnsi="Arial" w:cs="Arial"/>
          <w:sz w:val="20"/>
        </w:rPr>
        <w:t>District</w:t>
      </w:r>
      <w:r w:rsidR="00C6694A" w:rsidRPr="004207FB">
        <w:rPr>
          <w:rFonts w:ascii="Arial" w:hAnsi="Arial" w:cs="Arial"/>
          <w:sz w:val="20"/>
        </w:rPr>
        <w:t xml:space="preserve"> </w:t>
      </w:r>
      <w:r w:rsidRPr="004207FB">
        <w:rPr>
          <w:rFonts w:ascii="Arial" w:hAnsi="Arial" w:cs="Arial"/>
          <w:sz w:val="20"/>
        </w:rPr>
        <w:t xml:space="preserve">are encouraged to coordinate </w:t>
      </w:r>
      <w:r w:rsidR="00AE17D2" w:rsidRPr="004207FB">
        <w:rPr>
          <w:rFonts w:ascii="Arial" w:hAnsi="Arial" w:cs="Arial"/>
          <w:sz w:val="20"/>
        </w:rPr>
        <w:t>content across curricular areas that promote student health</w:t>
      </w:r>
      <w:r w:rsidRPr="004207FB">
        <w:rPr>
          <w:rFonts w:ascii="Arial" w:hAnsi="Arial" w:cs="Arial"/>
          <w:sz w:val="20"/>
        </w:rPr>
        <w:t xml:space="preserve">, such as teaching nutrition concepts in mathematics, with consultation provided by either the school or </w:t>
      </w:r>
      <w:r w:rsidR="00C6694A" w:rsidRPr="004207FB">
        <w:rPr>
          <w:rFonts w:ascii="Arial" w:hAnsi="Arial" w:cs="Arial"/>
          <w:sz w:val="20"/>
        </w:rPr>
        <w:t xml:space="preserve">the </w:t>
      </w:r>
      <w:r w:rsidRPr="004207FB">
        <w:rPr>
          <w:rFonts w:ascii="Arial" w:hAnsi="Arial" w:cs="Arial"/>
          <w:sz w:val="20"/>
        </w:rPr>
        <w:t xml:space="preserve">District’s curriculum experts.  </w:t>
      </w:r>
    </w:p>
    <w:p w14:paraId="710F8B0C" w14:textId="62164BD0" w:rsidR="00864C81" w:rsidRDefault="00864C81" w:rsidP="00464228">
      <w:pPr>
        <w:ind w:left="360"/>
        <w:rPr>
          <w:rFonts w:ascii="Arial" w:hAnsi="Arial" w:cs="Arial"/>
          <w:sz w:val="20"/>
        </w:rPr>
      </w:pPr>
      <w:r w:rsidRPr="004207FB">
        <w:rPr>
          <w:rFonts w:ascii="Arial" w:hAnsi="Arial" w:cs="Arial"/>
          <w:sz w:val="20"/>
        </w:rPr>
        <w:t xml:space="preserve">All efforts related to obtaining </w:t>
      </w:r>
      <w:r w:rsidR="006A20D9" w:rsidRPr="004207FB">
        <w:rPr>
          <w:rFonts w:ascii="Arial" w:hAnsi="Arial" w:cs="Arial"/>
          <w:sz w:val="20"/>
        </w:rPr>
        <w:t xml:space="preserve">federal, state or association </w:t>
      </w:r>
      <w:r w:rsidRPr="004207FB">
        <w:rPr>
          <w:rFonts w:ascii="Arial" w:hAnsi="Arial" w:cs="Arial"/>
          <w:sz w:val="20"/>
        </w:rPr>
        <w:t xml:space="preserve">recognition </w:t>
      </w:r>
      <w:r w:rsidR="00C02FA7" w:rsidRPr="004207FB">
        <w:rPr>
          <w:rFonts w:ascii="Arial" w:hAnsi="Arial" w:cs="Arial"/>
          <w:sz w:val="20"/>
        </w:rPr>
        <w:t xml:space="preserve">for efforts, </w:t>
      </w:r>
      <w:r w:rsidRPr="004207FB">
        <w:rPr>
          <w:rFonts w:ascii="Arial" w:hAnsi="Arial" w:cs="Arial"/>
          <w:sz w:val="20"/>
        </w:rPr>
        <w:t xml:space="preserve">or grants/funding opportunities for healthy school environments will be coordinated with and complementary of the </w:t>
      </w:r>
      <w:r w:rsidR="00ED1FF2" w:rsidRPr="004207FB">
        <w:rPr>
          <w:rFonts w:ascii="Arial" w:hAnsi="Arial" w:cs="Arial"/>
          <w:sz w:val="20"/>
        </w:rPr>
        <w:t>wellness policy</w:t>
      </w:r>
      <w:r w:rsidRPr="004207FB">
        <w:rPr>
          <w:rFonts w:ascii="Arial" w:hAnsi="Arial" w:cs="Arial"/>
          <w:sz w:val="20"/>
        </w:rPr>
        <w:t xml:space="preserve">, including but not limited to ensuring the involvement of the </w:t>
      </w:r>
      <w:r w:rsidR="007D5184">
        <w:rPr>
          <w:rFonts w:ascii="Arial" w:hAnsi="Arial" w:cs="Arial"/>
          <w:sz w:val="20"/>
        </w:rPr>
        <w:t>Site Council</w:t>
      </w:r>
      <w:r w:rsidRPr="004207FB">
        <w:rPr>
          <w:rFonts w:ascii="Arial" w:hAnsi="Arial" w:cs="Arial"/>
          <w:sz w:val="20"/>
        </w:rPr>
        <w:t>.</w:t>
      </w:r>
      <w:r w:rsidR="00441705" w:rsidRPr="004207FB">
        <w:rPr>
          <w:rFonts w:ascii="Arial" w:hAnsi="Arial" w:cs="Arial"/>
          <w:sz w:val="20"/>
        </w:rPr>
        <w:t xml:space="preserve"> </w:t>
      </w:r>
    </w:p>
    <w:p w14:paraId="12F0087C" w14:textId="12988B7D" w:rsidR="001304FB" w:rsidRPr="00363EFB" w:rsidRDefault="001304FB" w:rsidP="00464228">
      <w:pPr>
        <w:ind w:left="360"/>
        <w:rPr>
          <w:rFonts w:ascii="Arial" w:hAnsi="Arial" w:cs="Arial"/>
          <w:sz w:val="20"/>
        </w:rPr>
      </w:pPr>
      <w:r w:rsidRPr="00363EFB">
        <w:rPr>
          <w:rFonts w:ascii="Arial" w:hAnsi="Arial" w:cs="Arial"/>
          <w:sz w:val="20"/>
        </w:rPr>
        <w:t xml:space="preserve">The District recognizes that mental health is a key component to overall wellness and to student success.  As such, it maintains a contract for services from a school nurse who has access to a school psychologist, and to a behavior therapist who visits the school daily. Special events are planned that are designed to promote mental health, including keynote speakers and occasional activities. </w:t>
      </w:r>
      <w:r w:rsidR="006B2AA5" w:rsidRPr="00363EFB">
        <w:rPr>
          <w:rFonts w:ascii="Arial" w:hAnsi="Arial" w:cs="Arial"/>
          <w:sz w:val="20"/>
        </w:rPr>
        <w:t>In the 2022-23 school year, the District is contracting with the County Office of Education for assistance from them with activities and events for staff and students to support social and emotional learning.</w:t>
      </w:r>
      <w:r w:rsidRPr="00363EFB">
        <w:rPr>
          <w:rFonts w:ascii="Arial" w:hAnsi="Arial" w:cs="Arial"/>
          <w:sz w:val="20"/>
        </w:rPr>
        <w:t xml:space="preserve">The District will strive to keep these in place as long as funding is </w:t>
      </w:r>
      <w:r w:rsidR="006B2AA5" w:rsidRPr="00363EFB">
        <w:rPr>
          <w:rFonts w:ascii="Arial" w:hAnsi="Arial" w:cs="Arial"/>
          <w:sz w:val="20"/>
        </w:rPr>
        <w:t>available</w:t>
      </w:r>
      <w:r w:rsidRPr="00363EFB">
        <w:rPr>
          <w:rFonts w:ascii="Arial" w:hAnsi="Arial" w:cs="Arial"/>
          <w:sz w:val="20"/>
        </w:rPr>
        <w:t>.</w:t>
      </w:r>
    </w:p>
    <w:p w14:paraId="0C676693" w14:textId="1D81ADAA" w:rsidR="00561726" w:rsidRDefault="00561726" w:rsidP="00464228">
      <w:pPr>
        <w:ind w:left="360"/>
        <w:rPr>
          <w:rFonts w:ascii="Arial" w:hAnsi="Arial" w:cs="Arial"/>
          <w:sz w:val="20"/>
        </w:rPr>
      </w:pPr>
      <w:r w:rsidRPr="00363EFB">
        <w:rPr>
          <w:rFonts w:ascii="Arial" w:hAnsi="Arial" w:cs="Arial"/>
          <w:sz w:val="20"/>
        </w:rPr>
        <w:t xml:space="preserve">From time to time, the District prepares a variety of plans that promote physical and mental well-being. In the Fall of 2020, the Board of Trustees adopted two such plans – A Pandemic Plan built on the FEMA template, and a Suicide Prevention Plan, also built on a template provided by others. Both plans are available on the District website at </w:t>
      </w:r>
      <w:hyperlink r:id="rId39" w:history="1">
        <w:r w:rsidRPr="00363EFB">
          <w:rPr>
            <w:rStyle w:val="Hyperlink"/>
            <w:rFonts w:ascii="Arial" w:hAnsi="Arial" w:cs="Arial"/>
            <w:sz w:val="20"/>
          </w:rPr>
          <w:t>http://dunsmuirhigh.k12.ca.us/District/Other-ReportsPlans/index.html</w:t>
        </w:r>
      </w:hyperlink>
      <w:r w:rsidRPr="00363EFB">
        <w:rPr>
          <w:rFonts w:ascii="Arial" w:hAnsi="Arial" w:cs="Arial"/>
          <w:sz w:val="20"/>
        </w:rPr>
        <w:t>. Or upon request at the District Office. Both plans we</w:t>
      </w:r>
      <w:r w:rsidRPr="00A51E69">
        <w:rPr>
          <w:rFonts w:ascii="Arial" w:hAnsi="Arial" w:cs="Arial"/>
          <w:sz w:val="20"/>
        </w:rPr>
        <w:t xml:space="preserve">re prepared in collaboration with the faculty and staff, with opportunity for input from parents and community, and with oversight by the DHS Site Council. </w:t>
      </w:r>
      <w:r w:rsidR="00902624" w:rsidRPr="00A51E69">
        <w:rPr>
          <w:rFonts w:ascii="Arial" w:hAnsi="Arial" w:cs="Arial"/>
          <w:sz w:val="20"/>
        </w:rPr>
        <w:t>The appendix to the Pandemic Plan was approved to include adoption of the new Cal/OSHA requirements for COVID-19. In addition to these documents, an “Opening Plan” was prepared by the administration with input by staff to address the safety of staff and students on campus in a COVID-19 environment. This is also available on line. All are living documents and will be revised periodically as needed.</w:t>
      </w:r>
    </w:p>
    <w:p w14:paraId="7C564869" w14:textId="5BB0FE6D" w:rsidR="00864C81" w:rsidRPr="004207FB" w:rsidRDefault="00864C81" w:rsidP="00464228">
      <w:pPr>
        <w:ind w:left="360"/>
        <w:rPr>
          <w:rFonts w:ascii="Arial" w:hAnsi="Arial" w:cs="Arial"/>
          <w:sz w:val="20"/>
        </w:rPr>
      </w:pPr>
      <w:r w:rsidRPr="004207FB">
        <w:rPr>
          <w:rFonts w:ascii="Arial" w:hAnsi="Arial" w:cs="Arial"/>
          <w:sz w:val="20"/>
        </w:rPr>
        <w:t xml:space="preserve">All school-sponsored events will </w:t>
      </w:r>
      <w:r w:rsidR="006A20D9" w:rsidRPr="004207FB">
        <w:rPr>
          <w:rFonts w:ascii="Arial" w:hAnsi="Arial" w:cs="Arial"/>
          <w:sz w:val="20"/>
        </w:rPr>
        <w:t xml:space="preserve">adhere to </w:t>
      </w:r>
      <w:r w:rsidRPr="004207FB">
        <w:rPr>
          <w:rFonts w:ascii="Arial" w:hAnsi="Arial" w:cs="Arial"/>
          <w:sz w:val="20"/>
        </w:rPr>
        <w:t xml:space="preserve">the </w:t>
      </w:r>
      <w:r w:rsidR="00ED1FF2" w:rsidRPr="004207FB">
        <w:rPr>
          <w:rFonts w:ascii="Arial" w:hAnsi="Arial" w:cs="Arial"/>
          <w:sz w:val="20"/>
        </w:rPr>
        <w:t>wellness policy</w:t>
      </w:r>
      <w:r w:rsidR="005D5EA5">
        <w:rPr>
          <w:rFonts w:ascii="Arial" w:hAnsi="Arial" w:cs="Arial"/>
          <w:sz w:val="20"/>
        </w:rPr>
        <w:t xml:space="preserve"> guidelines</w:t>
      </w:r>
      <w:r w:rsidRPr="004207FB">
        <w:rPr>
          <w:rFonts w:ascii="Arial" w:hAnsi="Arial" w:cs="Arial"/>
          <w:sz w:val="20"/>
        </w:rPr>
        <w:t xml:space="preserve">. </w:t>
      </w:r>
      <w:r w:rsidR="00EE1E3D" w:rsidRPr="004207FB">
        <w:rPr>
          <w:rFonts w:ascii="Arial" w:hAnsi="Arial" w:cs="Arial"/>
          <w:sz w:val="20"/>
        </w:rPr>
        <w:t xml:space="preserve">All school-sponsored wellness events will include physical activity </w:t>
      </w:r>
      <w:r w:rsidR="005D5EA5">
        <w:rPr>
          <w:rFonts w:ascii="Arial" w:hAnsi="Arial" w:cs="Arial"/>
          <w:sz w:val="20"/>
        </w:rPr>
        <w:t xml:space="preserve">and healthy eating </w:t>
      </w:r>
      <w:r w:rsidR="00DF7B4C" w:rsidRPr="004207FB">
        <w:rPr>
          <w:rFonts w:ascii="Arial" w:hAnsi="Arial" w:cs="Arial"/>
          <w:sz w:val="20"/>
        </w:rPr>
        <w:t>opportunities</w:t>
      </w:r>
      <w:r w:rsidR="005D5EA5">
        <w:rPr>
          <w:rFonts w:ascii="Arial" w:hAnsi="Arial" w:cs="Arial"/>
          <w:sz w:val="20"/>
        </w:rPr>
        <w:t xml:space="preserve"> when appropriate</w:t>
      </w:r>
      <w:r w:rsidR="00EE1E3D" w:rsidRPr="004207FB">
        <w:rPr>
          <w:rFonts w:ascii="Arial" w:hAnsi="Arial" w:cs="Arial"/>
          <w:sz w:val="20"/>
        </w:rPr>
        <w:t xml:space="preserve">.  </w:t>
      </w:r>
    </w:p>
    <w:p w14:paraId="1524EA7E" w14:textId="77777777" w:rsidR="00864C81" w:rsidRPr="000408CB" w:rsidRDefault="00864C81" w:rsidP="000408CB">
      <w:pPr>
        <w:pStyle w:val="Heading2"/>
        <w:ind w:left="360"/>
        <w:rPr>
          <w:b/>
          <w:color w:val="auto"/>
        </w:rPr>
      </w:pPr>
      <w:bookmarkStart w:id="45" w:name="_Toc20994463"/>
      <w:r w:rsidRPr="000408CB">
        <w:rPr>
          <w:b/>
          <w:color w:val="auto"/>
        </w:rPr>
        <w:t>Community Partnerships</w:t>
      </w:r>
      <w:bookmarkEnd w:id="45"/>
    </w:p>
    <w:p w14:paraId="4444B179" w14:textId="1628B61C" w:rsidR="00864C81" w:rsidRPr="004207FB" w:rsidRDefault="00864C81" w:rsidP="00464228">
      <w:pPr>
        <w:ind w:left="360"/>
        <w:rPr>
          <w:rFonts w:ascii="Arial" w:hAnsi="Arial" w:cs="Arial"/>
          <w:sz w:val="20"/>
        </w:rPr>
      </w:pPr>
      <w:r w:rsidRPr="004207FB">
        <w:rPr>
          <w:rFonts w:ascii="Arial" w:hAnsi="Arial" w:cs="Arial"/>
          <w:sz w:val="20"/>
        </w:rPr>
        <w:t xml:space="preserve">The District will </w:t>
      </w:r>
      <w:r w:rsidR="00B11EB9">
        <w:rPr>
          <w:rFonts w:ascii="Arial" w:hAnsi="Arial" w:cs="Arial"/>
          <w:sz w:val="20"/>
        </w:rPr>
        <w:t xml:space="preserve">attempt to strengthen </w:t>
      </w:r>
      <w:r w:rsidRPr="004207FB">
        <w:rPr>
          <w:rFonts w:ascii="Arial" w:hAnsi="Arial" w:cs="Arial"/>
          <w:sz w:val="20"/>
        </w:rPr>
        <w:t xml:space="preserve">relationships with community partners </w:t>
      </w:r>
      <w:r w:rsidR="001D3B5C" w:rsidRPr="004207FB">
        <w:rPr>
          <w:rFonts w:ascii="Arial" w:hAnsi="Arial" w:cs="Arial"/>
          <w:sz w:val="20"/>
        </w:rPr>
        <w:t>(e.</w:t>
      </w:r>
      <w:r w:rsidR="00693601">
        <w:rPr>
          <w:rFonts w:ascii="Arial" w:hAnsi="Arial" w:cs="Arial"/>
          <w:sz w:val="20"/>
        </w:rPr>
        <w:t>g.,</w:t>
      </w:r>
      <w:r w:rsidR="001D3B5C" w:rsidRPr="004207FB">
        <w:rPr>
          <w:rFonts w:ascii="Arial" w:hAnsi="Arial" w:cs="Arial"/>
          <w:sz w:val="20"/>
        </w:rPr>
        <w:t xml:space="preserve"> hospitals, universities/colleges, local businesses, </w:t>
      </w:r>
      <w:r w:rsidR="00F934B6">
        <w:rPr>
          <w:rFonts w:ascii="Arial" w:hAnsi="Arial" w:cs="Arial"/>
          <w:sz w:val="20"/>
        </w:rPr>
        <w:t xml:space="preserve">SNAP-Ed providers and coordinators, </w:t>
      </w:r>
      <w:r w:rsidR="001D3B5C" w:rsidRPr="004207FB">
        <w:rPr>
          <w:rFonts w:ascii="Arial" w:hAnsi="Arial" w:cs="Arial"/>
          <w:sz w:val="20"/>
        </w:rPr>
        <w:t xml:space="preserve">etc.) </w:t>
      </w:r>
      <w:r w:rsidRPr="004207FB">
        <w:rPr>
          <w:rFonts w:ascii="Arial" w:hAnsi="Arial" w:cs="Arial"/>
          <w:sz w:val="20"/>
        </w:rPr>
        <w:t>in support of this wellness policy</w:t>
      </w:r>
      <w:r w:rsidR="00EE1E3D" w:rsidRPr="004207FB">
        <w:rPr>
          <w:rFonts w:ascii="Arial" w:hAnsi="Arial" w:cs="Arial"/>
          <w:sz w:val="20"/>
        </w:rPr>
        <w:t>’s implementation</w:t>
      </w:r>
      <w:r w:rsidRPr="004207FB">
        <w:rPr>
          <w:rFonts w:ascii="Arial" w:hAnsi="Arial" w:cs="Arial"/>
          <w:sz w:val="20"/>
        </w:rPr>
        <w:t xml:space="preserve">.  </w:t>
      </w:r>
      <w:r w:rsidR="00EA69EB" w:rsidRPr="004207FB">
        <w:rPr>
          <w:rFonts w:ascii="Arial" w:hAnsi="Arial" w:cs="Arial"/>
          <w:sz w:val="20"/>
        </w:rPr>
        <w:t xml:space="preserve">Existing and new community partnerships and sponsorships will be evaluated to ensure that they are consistent with the wellness policy and its goals.  </w:t>
      </w:r>
    </w:p>
    <w:p w14:paraId="1A5956A9" w14:textId="77777777" w:rsidR="00864C81" w:rsidRPr="000408CB" w:rsidRDefault="00864C81" w:rsidP="000408CB">
      <w:pPr>
        <w:pStyle w:val="Heading2"/>
        <w:ind w:left="360"/>
        <w:rPr>
          <w:b/>
          <w:color w:val="auto"/>
        </w:rPr>
      </w:pPr>
      <w:bookmarkStart w:id="46" w:name="_Toc20994464"/>
      <w:r w:rsidRPr="000408CB">
        <w:rPr>
          <w:b/>
          <w:color w:val="auto"/>
        </w:rPr>
        <w:t xml:space="preserve">Community </w:t>
      </w:r>
      <w:r w:rsidR="00E17608" w:rsidRPr="000408CB">
        <w:rPr>
          <w:b/>
          <w:color w:val="auto"/>
        </w:rPr>
        <w:t xml:space="preserve">Health Promotion </w:t>
      </w:r>
      <w:r w:rsidRPr="000408CB">
        <w:rPr>
          <w:b/>
          <w:color w:val="auto"/>
        </w:rPr>
        <w:t xml:space="preserve">and </w:t>
      </w:r>
      <w:r w:rsidR="00D65C28" w:rsidRPr="000408CB">
        <w:rPr>
          <w:b/>
          <w:color w:val="auto"/>
        </w:rPr>
        <w:t xml:space="preserve">Family </w:t>
      </w:r>
      <w:r w:rsidRPr="000408CB">
        <w:rPr>
          <w:b/>
          <w:color w:val="auto"/>
        </w:rPr>
        <w:t>Engagement</w:t>
      </w:r>
      <w:bookmarkEnd w:id="46"/>
    </w:p>
    <w:p w14:paraId="705E53DA" w14:textId="03051E1B" w:rsidR="00506F1F" w:rsidRPr="004207FB" w:rsidRDefault="00864C81" w:rsidP="00464228">
      <w:pPr>
        <w:ind w:left="360"/>
        <w:rPr>
          <w:rFonts w:ascii="Arial" w:hAnsi="Arial" w:cs="Arial"/>
          <w:sz w:val="20"/>
        </w:rPr>
      </w:pPr>
      <w:r w:rsidRPr="004207FB">
        <w:rPr>
          <w:rFonts w:ascii="Arial" w:hAnsi="Arial" w:cs="Arial"/>
          <w:sz w:val="20"/>
        </w:rPr>
        <w:t xml:space="preserve">The District will promote </w:t>
      </w:r>
      <w:r w:rsidR="00633815" w:rsidRPr="004207FB">
        <w:rPr>
          <w:rFonts w:ascii="Arial" w:hAnsi="Arial" w:cs="Arial"/>
          <w:sz w:val="20"/>
        </w:rPr>
        <w:t xml:space="preserve">to parents/caregivers, families, and the general community </w:t>
      </w:r>
      <w:r w:rsidRPr="004207FB">
        <w:rPr>
          <w:rFonts w:ascii="Arial" w:hAnsi="Arial" w:cs="Arial"/>
          <w:sz w:val="20"/>
        </w:rPr>
        <w:t xml:space="preserve">the benefits of and approaches for healthy eating and physical activity throughout the school year. Families will be informed </w:t>
      </w:r>
      <w:r w:rsidR="00E53BDB">
        <w:rPr>
          <w:rFonts w:ascii="Arial" w:hAnsi="Arial" w:cs="Arial"/>
          <w:sz w:val="20"/>
        </w:rPr>
        <w:t xml:space="preserve">of </w:t>
      </w:r>
      <w:r w:rsidRPr="004207FB">
        <w:rPr>
          <w:rFonts w:ascii="Arial" w:hAnsi="Arial" w:cs="Arial"/>
          <w:sz w:val="20"/>
        </w:rPr>
        <w:t xml:space="preserve">and invited to participate in </w:t>
      </w:r>
      <w:r w:rsidR="005E3C96" w:rsidRPr="004207FB">
        <w:rPr>
          <w:rFonts w:ascii="Arial" w:hAnsi="Arial" w:cs="Arial"/>
          <w:sz w:val="20"/>
        </w:rPr>
        <w:t>school-sponsored</w:t>
      </w:r>
      <w:r w:rsidRPr="004207FB">
        <w:rPr>
          <w:rFonts w:ascii="Arial" w:hAnsi="Arial" w:cs="Arial"/>
          <w:sz w:val="20"/>
        </w:rPr>
        <w:t xml:space="preserve"> activities</w:t>
      </w:r>
      <w:r w:rsidR="00E53BDB">
        <w:rPr>
          <w:rFonts w:ascii="Arial" w:hAnsi="Arial" w:cs="Arial"/>
          <w:sz w:val="20"/>
        </w:rPr>
        <w:t>,</w:t>
      </w:r>
      <w:r w:rsidRPr="004207FB">
        <w:rPr>
          <w:rFonts w:ascii="Arial" w:hAnsi="Arial" w:cs="Arial"/>
          <w:sz w:val="20"/>
        </w:rPr>
        <w:t xml:space="preserve"> </w:t>
      </w:r>
      <w:r w:rsidR="005E3C96" w:rsidRPr="004207FB">
        <w:rPr>
          <w:rFonts w:ascii="Arial" w:hAnsi="Arial" w:cs="Arial"/>
          <w:sz w:val="20"/>
        </w:rPr>
        <w:t>and will receive</w:t>
      </w:r>
      <w:r w:rsidR="00B03019" w:rsidRPr="004207FB">
        <w:rPr>
          <w:rFonts w:ascii="Arial" w:hAnsi="Arial" w:cs="Arial"/>
          <w:sz w:val="20"/>
        </w:rPr>
        <w:t xml:space="preserve"> </w:t>
      </w:r>
      <w:r w:rsidR="005E3C96" w:rsidRPr="004207FB">
        <w:rPr>
          <w:rFonts w:ascii="Arial" w:hAnsi="Arial" w:cs="Arial"/>
          <w:sz w:val="20"/>
        </w:rPr>
        <w:t xml:space="preserve">information about health promotion </w:t>
      </w:r>
      <w:r w:rsidR="00437E54" w:rsidRPr="004207FB">
        <w:rPr>
          <w:rFonts w:ascii="Arial" w:hAnsi="Arial" w:cs="Arial"/>
          <w:sz w:val="20"/>
        </w:rPr>
        <w:t xml:space="preserve">efforts. </w:t>
      </w:r>
      <w:r w:rsidR="00506F1F" w:rsidRPr="004207FB">
        <w:rPr>
          <w:rFonts w:ascii="Arial" w:hAnsi="Arial" w:cs="Arial"/>
          <w:sz w:val="20"/>
        </w:rPr>
        <w:t xml:space="preserve"> </w:t>
      </w:r>
    </w:p>
    <w:p w14:paraId="6DC3D6D1" w14:textId="0A9859D9" w:rsidR="00864C81" w:rsidRPr="004207FB" w:rsidRDefault="00506F1F" w:rsidP="00464228">
      <w:pPr>
        <w:ind w:left="360"/>
        <w:rPr>
          <w:rFonts w:ascii="Arial" w:hAnsi="Arial" w:cs="Arial"/>
          <w:sz w:val="20"/>
        </w:rPr>
      </w:pPr>
      <w:r w:rsidRPr="004207FB">
        <w:rPr>
          <w:rFonts w:ascii="Arial" w:hAnsi="Arial" w:cs="Arial"/>
          <w:sz w:val="20"/>
        </w:rPr>
        <w:t xml:space="preserve">As described in </w:t>
      </w:r>
      <w:r w:rsidR="00B24E75" w:rsidRPr="004207FB">
        <w:rPr>
          <w:rFonts w:ascii="Arial" w:hAnsi="Arial" w:cs="Arial"/>
          <w:sz w:val="20"/>
        </w:rPr>
        <w:t xml:space="preserve">the </w:t>
      </w:r>
      <w:r w:rsidR="003B6C9D" w:rsidRPr="004207FB">
        <w:rPr>
          <w:rFonts w:ascii="Arial" w:hAnsi="Arial" w:cs="Arial"/>
          <w:sz w:val="20"/>
        </w:rPr>
        <w:t>“</w:t>
      </w:r>
      <w:r w:rsidR="00B24E75" w:rsidRPr="004207FB">
        <w:rPr>
          <w:rFonts w:ascii="Arial" w:hAnsi="Arial" w:cs="Arial"/>
          <w:sz w:val="20"/>
        </w:rPr>
        <w:t>Community Involvement, Outreach, and Communications</w:t>
      </w:r>
      <w:r w:rsidR="003B6C9D" w:rsidRPr="004207FB">
        <w:rPr>
          <w:rFonts w:ascii="Arial" w:hAnsi="Arial" w:cs="Arial"/>
          <w:sz w:val="20"/>
        </w:rPr>
        <w:t>” subsection</w:t>
      </w:r>
      <w:r w:rsidR="00B24E75" w:rsidRPr="004207FB">
        <w:rPr>
          <w:rFonts w:ascii="Arial" w:hAnsi="Arial" w:cs="Arial"/>
          <w:b/>
          <w:i/>
          <w:sz w:val="20"/>
        </w:rPr>
        <w:t xml:space="preserve">, </w:t>
      </w:r>
      <w:r w:rsidR="00B24E75" w:rsidRPr="004207FB">
        <w:rPr>
          <w:rFonts w:ascii="Arial" w:hAnsi="Arial" w:cs="Arial"/>
          <w:sz w:val="20"/>
        </w:rPr>
        <w:t>t</w:t>
      </w:r>
      <w:r w:rsidRPr="004207FB">
        <w:rPr>
          <w:rFonts w:ascii="Arial" w:hAnsi="Arial" w:cs="Arial"/>
          <w:sz w:val="20"/>
        </w:rPr>
        <w:t>he District will use electronic mechanisms</w:t>
      </w:r>
      <w:r w:rsidR="003B6C9D" w:rsidRPr="004207FB">
        <w:rPr>
          <w:rFonts w:ascii="Arial" w:hAnsi="Arial" w:cs="Arial"/>
          <w:sz w:val="20"/>
        </w:rPr>
        <w:t xml:space="preserve"> (</w:t>
      </w:r>
      <w:r w:rsidR="00693601">
        <w:rPr>
          <w:rFonts w:ascii="Arial" w:hAnsi="Arial" w:cs="Arial"/>
          <w:sz w:val="20"/>
        </w:rPr>
        <w:t>e.g.,</w:t>
      </w:r>
      <w:r w:rsidRPr="004207FB">
        <w:rPr>
          <w:rFonts w:ascii="Arial" w:hAnsi="Arial" w:cs="Arial"/>
          <w:sz w:val="20"/>
        </w:rPr>
        <w:t xml:space="preserve"> email or displaying notices on the district’s website</w:t>
      </w:r>
      <w:r w:rsidR="003B6C9D" w:rsidRPr="004207FB">
        <w:rPr>
          <w:rFonts w:ascii="Arial" w:hAnsi="Arial" w:cs="Arial"/>
          <w:sz w:val="20"/>
        </w:rPr>
        <w:t>)</w:t>
      </w:r>
      <w:r w:rsidRPr="004207FB">
        <w:rPr>
          <w:rFonts w:ascii="Arial" w:hAnsi="Arial" w:cs="Arial"/>
          <w:sz w:val="20"/>
        </w:rPr>
        <w:t xml:space="preserve">, as well as non-electronic mechanisms, </w:t>
      </w:r>
      <w:r w:rsidR="003B6C9D" w:rsidRPr="004207FB">
        <w:rPr>
          <w:rFonts w:ascii="Arial" w:hAnsi="Arial" w:cs="Arial"/>
          <w:sz w:val="20"/>
        </w:rPr>
        <w:t>(</w:t>
      </w:r>
      <w:r w:rsidR="00693601">
        <w:rPr>
          <w:rFonts w:ascii="Arial" w:hAnsi="Arial" w:cs="Arial"/>
          <w:sz w:val="20"/>
        </w:rPr>
        <w:t>e.g.,</w:t>
      </w:r>
      <w:r w:rsidRPr="004207FB">
        <w:rPr>
          <w:rFonts w:ascii="Arial" w:hAnsi="Arial" w:cs="Arial"/>
          <w:sz w:val="20"/>
        </w:rPr>
        <w:t xml:space="preserve"> newsletters, presentations to parents or sending information home to parents</w:t>
      </w:r>
      <w:r w:rsidR="003B6C9D" w:rsidRPr="004207FB">
        <w:rPr>
          <w:rFonts w:ascii="Arial" w:hAnsi="Arial" w:cs="Arial"/>
          <w:sz w:val="20"/>
        </w:rPr>
        <w:t>)</w:t>
      </w:r>
      <w:r w:rsidRPr="004207FB">
        <w:rPr>
          <w:rFonts w:ascii="Arial" w:hAnsi="Arial" w:cs="Arial"/>
          <w:sz w:val="20"/>
        </w:rPr>
        <w:t xml:space="preserve">, to ensure that all families are actively notified of </w:t>
      </w:r>
      <w:r w:rsidR="003B6C9D" w:rsidRPr="004207FB">
        <w:rPr>
          <w:rFonts w:ascii="Arial" w:hAnsi="Arial" w:cs="Arial"/>
          <w:sz w:val="20"/>
        </w:rPr>
        <w:t xml:space="preserve">opportunities to participate in school-sponsored activities and </w:t>
      </w:r>
      <w:r w:rsidR="00581FB8" w:rsidRPr="004207FB">
        <w:rPr>
          <w:rFonts w:ascii="Arial" w:hAnsi="Arial" w:cs="Arial"/>
          <w:sz w:val="20"/>
        </w:rPr>
        <w:t>receive information about health promotion efforts</w:t>
      </w:r>
      <w:r w:rsidRPr="004207FB">
        <w:rPr>
          <w:rFonts w:ascii="Arial" w:hAnsi="Arial" w:cs="Arial"/>
          <w:sz w:val="20"/>
        </w:rPr>
        <w:t xml:space="preserve">.  </w:t>
      </w:r>
    </w:p>
    <w:p w14:paraId="0D14FD40" w14:textId="77777777" w:rsidR="00864C81" w:rsidRPr="000408CB" w:rsidRDefault="00864C81" w:rsidP="000408CB">
      <w:pPr>
        <w:pStyle w:val="Heading2"/>
        <w:ind w:left="360"/>
        <w:rPr>
          <w:b/>
          <w:color w:val="auto"/>
        </w:rPr>
      </w:pPr>
      <w:bookmarkStart w:id="47" w:name="_Toc20994465"/>
      <w:r w:rsidRPr="000408CB">
        <w:rPr>
          <w:b/>
          <w:color w:val="auto"/>
        </w:rPr>
        <w:t>Staff Wellness and Health Promotion</w:t>
      </w:r>
      <w:bookmarkEnd w:id="47"/>
    </w:p>
    <w:p w14:paraId="48983735" w14:textId="22D49BBE" w:rsidR="00864C81" w:rsidRPr="004207FB" w:rsidRDefault="00864C81" w:rsidP="00464228">
      <w:pPr>
        <w:spacing w:after="0" w:line="240" w:lineRule="auto"/>
        <w:ind w:left="360"/>
        <w:rPr>
          <w:rFonts w:ascii="Arial" w:hAnsi="Arial" w:cs="Arial"/>
          <w:sz w:val="20"/>
        </w:rPr>
      </w:pPr>
      <w:r w:rsidRPr="004207FB">
        <w:rPr>
          <w:rFonts w:ascii="Arial" w:hAnsi="Arial" w:cs="Arial"/>
          <w:sz w:val="20"/>
        </w:rPr>
        <w:t xml:space="preserve">The </w:t>
      </w:r>
      <w:r w:rsidR="007D5184">
        <w:rPr>
          <w:rFonts w:ascii="Arial" w:hAnsi="Arial" w:cs="Arial"/>
          <w:sz w:val="20"/>
        </w:rPr>
        <w:t xml:space="preserve">Site Council acting as the </w:t>
      </w:r>
      <w:r w:rsidR="002471AB" w:rsidRPr="004207FB">
        <w:rPr>
          <w:rFonts w:ascii="Arial" w:hAnsi="Arial" w:cs="Arial"/>
          <w:sz w:val="20"/>
        </w:rPr>
        <w:t>D</w:t>
      </w:r>
      <w:r w:rsidR="00B11EB9">
        <w:rPr>
          <w:rFonts w:ascii="Arial" w:hAnsi="Arial" w:cs="Arial"/>
          <w:sz w:val="20"/>
        </w:rPr>
        <w:t>WC</w:t>
      </w:r>
      <w:r w:rsidRPr="004207FB">
        <w:rPr>
          <w:rFonts w:ascii="Arial" w:hAnsi="Arial" w:cs="Arial"/>
          <w:sz w:val="20"/>
        </w:rPr>
        <w:t xml:space="preserve"> identifies and disseminates wellness resources and performs other functions that support staff wellness</w:t>
      </w:r>
      <w:r w:rsidR="008B141C" w:rsidRPr="004207FB">
        <w:rPr>
          <w:rFonts w:ascii="Arial" w:hAnsi="Arial" w:cs="Arial"/>
          <w:sz w:val="20"/>
        </w:rPr>
        <w:t xml:space="preserve"> in coordination with human resources staff</w:t>
      </w:r>
      <w:r w:rsidRPr="004207FB">
        <w:rPr>
          <w:rFonts w:ascii="Arial" w:hAnsi="Arial" w:cs="Arial"/>
          <w:sz w:val="20"/>
        </w:rPr>
        <w:t xml:space="preserve">.  </w:t>
      </w:r>
    </w:p>
    <w:p w14:paraId="128ACB31" w14:textId="77777777" w:rsidR="00864C81" w:rsidRPr="004207FB" w:rsidRDefault="00864C81" w:rsidP="00464228">
      <w:pPr>
        <w:spacing w:after="0" w:line="240" w:lineRule="auto"/>
        <w:ind w:left="360"/>
        <w:rPr>
          <w:rFonts w:ascii="Arial" w:hAnsi="Arial" w:cs="Arial"/>
          <w:b/>
          <w:i/>
          <w:sz w:val="20"/>
        </w:rPr>
      </w:pPr>
    </w:p>
    <w:p w14:paraId="55C141C1" w14:textId="727FD346" w:rsidR="00875562" w:rsidRDefault="007D5184" w:rsidP="00464228">
      <w:pPr>
        <w:ind w:left="360"/>
        <w:rPr>
          <w:rFonts w:ascii="Arial" w:hAnsi="Arial" w:cs="Arial"/>
          <w:sz w:val="20"/>
        </w:rPr>
      </w:pPr>
      <w:r>
        <w:rPr>
          <w:rFonts w:ascii="Arial" w:hAnsi="Arial" w:cs="Arial"/>
          <w:sz w:val="20"/>
        </w:rPr>
        <w:t>The</w:t>
      </w:r>
      <w:r w:rsidR="00A01A76" w:rsidRPr="004207FB">
        <w:rPr>
          <w:rFonts w:ascii="Arial" w:hAnsi="Arial" w:cs="Arial"/>
          <w:sz w:val="20"/>
        </w:rPr>
        <w:t xml:space="preserve"> District will implement strategies to support staff in actively promoting and modeling healthy eating and physical activity behaviors</w:t>
      </w:r>
      <w:r>
        <w:rPr>
          <w:rFonts w:ascii="Arial" w:hAnsi="Arial" w:cs="Arial"/>
          <w:sz w:val="20"/>
        </w:rPr>
        <w:t>, including:</w:t>
      </w:r>
      <w:r w:rsidR="00305B30" w:rsidRPr="004207FB">
        <w:rPr>
          <w:rFonts w:ascii="Arial" w:hAnsi="Arial" w:cs="Arial"/>
          <w:sz w:val="20"/>
        </w:rPr>
        <w:t xml:space="preserve"> </w:t>
      </w:r>
    </w:p>
    <w:p w14:paraId="5DFEF080" w14:textId="57C26510" w:rsidR="00875562" w:rsidRPr="00875562" w:rsidRDefault="00875562" w:rsidP="000408CB">
      <w:pPr>
        <w:pStyle w:val="ListParagraph"/>
        <w:numPr>
          <w:ilvl w:val="0"/>
          <w:numId w:val="36"/>
        </w:numPr>
        <w:ind w:left="360" w:firstLine="0"/>
        <w:rPr>
          <w:rFonts w:ascii="Arial" w:hAnsi="Arial" w:cs="Arial"/>
          <w:sz w:val="20"/>
        </w:rPr>
      </w:pPr>
      <w:r w:rsidRPr="00875562">
        <w:rPr>
          <w:rFonts w:ascii="Arial" w:hAnsi="Arial" w:cs="Arial"/>
          <w:sz w:val="20"/>
        </w:rPr>
        <w:t>Having the same healthy foods available for sale to staff,</w:t>
      </w:r>
    </w:p>
    <w:p w14:paraId="4CCB41D1" w14:textId="57AC0D7F" w:rsidR="00875562" w:rsidRPr="00875562" w:rsidRDefault="00875562" w:rsidP="000408CB">
      <w:pPr>
        <w:pStyle w:val="ListParagraph"/>
        <w:numPr>
          <w:ilvl w:val="0"/>
          <w:numId w:val="36"/>
        </w:numPr>
        <w:ind w:left="360" w:firstLine="0"/>
        <w:rPr>
          <w:rFonts w:ascii="Arial" w:hAnsi="Arial" w:cs="Arial"/>
          <w:sz w:val="20"/>
        </w:rPr>
      </w:pPr>
      <w:r w:rsidRPr="00875562">
        <w:rPr>
          <w:rFonts w:ascii="Arial" w:hAnsi="Arial" w:cs="Arial"/>
          <w:sz w:val="20"/>
        </w:rPr>
        <w:t>Promoting request for vegetables and fruits,</w:t>
      </w:r>
    </w:p>
    <w:p w14:paraId="275D6631" w14:textId="752B822C" w:rsidR="00875562" w:rsidRPr="00875562" w:rsidRDefault="00875562" w:rsidP="000408CB">
      <w:pPr>
        <w:pStyle w:val="ListParagraph"/>
        <w:numPr>
          <w:ilvl w:val="0"/>
          <w:numId w:val="36"/>
        </w:numPr>
        <w:ind w:left="360" w:firstLine="0"/>
        <w:rPr>
          <w:rFonts w:ascii="Arial" w:hAnsi="Arial" w:cs="Arial"/>
          <w:sz w:val="20"/>
        </w:rPr>
      </w:pPr>
      <w:r w:rsidRPr="00875562">
        <w:rPr>
          <w:rFonts w:ascii="Arial" w:hAnsi="Arial" w:cs="Arial"/>
          <w:sz w:val="20"/>
        </w:rPr>
        <w:t xml:space="preserve">Promoting physical activity such as </w:t>
      </w:r>
      <w:r w:rsidR="007D5184">
        <w:rPr>
          <w:rFonts w:ascii="Arial" w:hAnsi="Arial" w:cs="Arial"/>
          <w:sz w:val="20"/>
        </w:rPr>
        <w:t>coaching</w:t>
      </w:r>
      <w:r w:rsidRPr="00875562">
        <w:rPr>
          <w:rFonts w:ascii="Arial" w:hAnsi="Arial" w:cs="Arial"/>
          <w:sz w:val="20"/>
        </w:rPr>
        <w:t xml:space="preserve"> sports</w:t>
      </w:r>
      <w:r w:rsidR="007D5184">
        <w:rPr>
          <w:rFonts w:ascii="Arial" w:hAnsi="Arial" w:cs="Arial"/>
          <w:sz w:val="20"/>
        </w:rPr>
        <w:t xml:space="preserve"> and other activities</w:t>
      </w:r>
      <w:r w:rsidRPr="00875562">
        <w:rPr>
          <w:rFonts w:ascii="Arial" w:hAnsi="Arial" w:cs="Arial"/>
          <w:sz w:val="20"/>
        </w:rPr>
        <w:t>.</w:t>
      </w:r>
    </w:p>
    <w:p w14:paraId="76E89623" w14:textId="33C6B1FE" w:rsidR="00911940" w:rsidRPr="00902624" w:rsidRDefault="00911940" w:rsidP="00464228">
      <w:pPr>
        <w:ind w:left="360"/>
        <w:rPr>
          <w:rFonts w:ascii="Arial" w:hAnsi="Arial" w:cs="Arial"/>
          <w:sz w:val="20"/>
        </w:rPr>
      </w:pPr>
      <w:r w:rsidRPr="00902624">
        <w:rPr>
          <w:rFonts w:ascii="Arial" w:hAnsi="Arial" w:cs="Arial"/>
          <w:sz w:val="20"/>
        </w:rPr>
        <w:t xml:space="preserve">Staff have full </w:t>
      </w:r>
      <w:r w:rsidR="00375905" w:rsidRPr="00902624">
        <w:rPr>
          <w:rFonts w:ascii="Arial" w:hAnsi="Arial" w:cs="Arial"/>
          <w:sz w:val="20"/>
        </w:rPr>
        <w:t>access</w:t>
      </w:r>
      <w:r w:rsidRPr="00902624">
        <w:rPr>
          <w:rFonts w:ascii="Arial" w:hAnsi="Arial" w:cs="Arial"/>
          <w:sz w:val="20"/>
        </w:rPr>
        <w:t xml:space="preserve"> to purchase the foods served in the cafeteria. </w:t>
      </w:r>
    </w:p>
    <w:p w14:paraId="71A1CF98" w14:textId="0EB9546D" w:rsidR="008A45F5" w:rsidRPr="00902624" w:rsidRDefault="008A45F5" w:rsidP="00464228">
      <w:pPr>
        <w:ind w:left="360"/>
        <w:rPr>
          <w:rFonts w:ascii="Arial" w:hAnsi="Arial" w:cs="Arial"/>
          <w:sz w:val="20"/>
        </w:rPr>
      </w:pPr>
      <w:r w:rsidRPr="00902624">
        <w:rPr>
          <w:rFonts w:ascii="Arial" w:hAnsi="Arial" w:cs="Arial"/>
          <w:sz w:val="20"/>
        </w:rPr>
        <w:t>The District promotes staff member participation in health promotion programs and will support programs for staff members on health</w:t>
      </w:r>
      <w:r w:rsidR="00063DC3" w:rsidRPr="00902624">
        <w:rPr>
          <w:rFonts w:ascii="Arial" w:hAnsi="Arial" w:cs="Arial"/>
          <w:sz w:val="20"/>
        </w:rPr>
        <w:t>y</w:t>
      </w:r>
      <w:r w:rsidRPr="00902624">
        <w:rPr>
          <w:rFonts w:ascii="Arial" w:hAnsi="Arial" w:cs="Arial"/>
          <w:sz w:val="20"/>
        </w:rPr>
        <w:t xml:space="preserve"> eating/weight management that are accessible and free or low-cost.</w:t>
      </w:r>
    </w:p>
    <w:p w14:paraId="5085A9DA" w14:textId="6044F273" w:rsidR="00911940" w:rsidRPr="004207FB" w:rsidRDefault="00911940" w:rsidP="00464228">
      <w:pPr>
        <w:ind w:left="360"/>
        <w:rPr>
          <w:rFonts w:ascii="Arial" w:hAnsi="Arial" w:cs="Arial"/>
          <w:sz w:val="20"/>
        </w:rPr>
      </w:pPr>
      <w:r w:rsidRPr="00902624">
        <w:rPr>
          <w:rFonts w:ascii="Arial" w:hAnsi="Arial" w:cs="Arial"/>
          <w:sz w:val="20"/>
        </w:rPr>
        <w:t>Staff members are provided opportunities to coach sports and clubs.</w:t>
      </w:r>
    </w:p>
    <w:p w14:paraId="6B0FC540" w14:textId="77777777" w:rsidR="00864C81" w:rsidRPr="000408CB" w:rsidRDefault="00864C81" w:rsidP="000408CB">
      <w:pPr>
        <w:pStyle w:val="Heading2"/>
        <w:ind w:left="360"/>
        <w:rPr>
          <w:b/>
          <w:color w:val="auto"/>
        </w:rPr>
      </w:pPr>
      <w:bookmarkStart w:id="48" w:name="_Toc20994466"/>
      <w:r w:rsidRPr="000408CB">
        <w:rPr>
          <w:b/>
          <w:color w:val="auto"/>
        </w:rPr>
        <w:t>Professional Learning</w:t>
      </w:r>
      <w:bookmarkEnd w:id="48"/>
      <w:r w:rsidRPr="000408CB">
        <w:rPr>
          <w:b/>
          <w:color w:val="auto"/>
        </w:rPr>
        <w:t xml:space="preserve"> </w:t>
      </w:r>
    </w:p>
    <w:p w14:paraId="7B9B3B5E" w14:textId="3F140E6C" w:rsidR="00E82C96" w:rsidRDefault="00864C81" w:rsidP="00464228">
      <w:pPr>
        <w:ind w:left="360"/>
        <w:rPr>
          <w:rFonts w:ascii="Arial" w:hAnsi="Arial" w:cs="Arial"/>
          <w:sz w:val="20"/>
        </w:rPr>
      </w:pPr>
      <w:r w:rsidRPr="004207FB">
        <w:rPr>
          <w:rFonts w:ascii="Arial" w:hAnsi="Arial" w:cs="Arial"/>
          <w:sz w:val="20"/>
        </w:rPr>
        <w:t xml:space="preserve">When feasible, the District will offer </w:t>
      </w:r>
      <w:r w:rsidR="001D3B5C" w:rsidRPr="004207FB">
        <w:rPr>
          <w:rFonts w:ascii="Arial" w:hAnsi="Arial" w:cs="Arial"/>
          <w:sz w:val="20"/>
        </w:rPr>
        <w:t xml:space="preserve">annual </w:t>
      </w:r>
      <w:r w:rsidRPr="004207FB">
        <w:rPr>
          <w:rFonts w:ascii="Arial" w:hAnsi="Arial" w:cs="Arial"/>
          <w:sz w:val="20"/>
        </w:rPr>
        <w:t xml:space="preserve">professional learning opportunities and resources for staff to </w:t>
      </w:r>
      <w:r w:rsidR="000C7760" w:rsidRPr="004207FB">
        <w:rPr>
          <w:rFonts w:ascii="Arial" w:hAnsi="Arial" w:cs="Arial"/>
          <w:sz w:val="20"/>
        </w:rPr>
        <w:t>increase</w:t>
      </w:r>
      <w:r w:rsidRPr="004207FB">
        <w:rPr>
          <w:rFonts w:ascii="Arial" w:hAnsi="Arial" w:cs="Arial"/>
          <w:sz w:val="20"/>
        </w:rPr>
        <w:t xml:space="preserve"> knowledge and skills about promoting healthy behaviors in the classroom and school (e.g., increasing the use of kinesthetic teaching approaches</w:t>
      </w:r>
      <w:r w:rsidR="00744B81" w:rsidRPr="004207FB">
        <w:rPr>
          <w:rFonts w:ascii="Arial" w:hAnsi="Arial" w:cs="Arial"/>
          <w:sz w:val="20"/>
        </w:rPr>
        <w:t xml:space="preserve"> o</w:t>
      </w:r>
      <w:r w:rsidR="00940509" w:rsidRPr="004207FB">
        <w:rPr>
          <w:rFonts w:ascii="Arial" w:hAnsi="Arial" w:cs="Arial"/>
          <w:sz w:val="20"/>
        </w:rPr>
        <w:t>r</w:t>
      </w:r>
      <w:r w:rsidR="00744B81" w:rsidRPr="004207FB">
        <w:rPr>
          <w:rFonts w:ascii="Arial" w:hAnsi="Arial" w:cs="Arial"/>
          <w:sz w:val="20"/>
        </w:rPr>
        <w:t xml:space="preserve"> incorporating nutrition lessons into math class</w:t>
      </w:r>
      <w:r w:rsidRPr="004207FB">
        <w:rPr>
          <w:rFonts w:ascii="Arial" w:hAnsi="Arial" w:cs="Arial"/>
          <w:sz w:val="20"/>
        </w:rPr>
        <w:t xml:space="preserve">). Professional learning will </w:t>
      </w:r>
      <w:r w:rsidR="00940509" w:rsidRPr="004207FB">
        <w:rPr>
          <w:rFonts w:ascii="Arial" w:hAnsi="Arial" w:cs="Arial"/>
          <w:sz w:val="20"/>
        </w:rPr>
        <w:t>help District staff understand</w:t>
      </w:r>
      <w:r w:rsidRPr="004207FB">
        <w:rPr>
          <w:rFonts w:ascii="Arial" w:hAnsi="Arial" w:cs="Arial"/>
          <w:sz w:val="20"/>
        </w:rPr>
        <w:t xml:space="preserve"> the connections between academics and health and the ways in which </w:t>
      </w:r>
      <w:r w:rsidR="00940509" w:rsidRPr="004207FB">
        <w:rPr>
          <w:rFonts w:ascii="Arial" w:hAnsi="Arial" w:cs="Arial"/>
          <w:sz w:val="20"/>
        </w:rPr>
        <w:t>health and wellness</w:t>
      </w:r>
      <w:r w:rsidRPr="004207FB">
        <w:rPr>
          <w:rFonts w:ascii="Arial" w:hAnsi="Arial" w:cs="Arial"/>
          <w:sz w:val="20"/>
        </w:rPr>
        <w:t xml:space="preserve"> </w:t>
      </w:r>
      <w:r w:rsidR="00CA29F3" w:rsidRPr="004207FB">
        <w:rPr>
          <w:rFonts w:ascii="Arial" w:hAnsi="Arial" w:cs="Arial"/>
          <w:sz w:val="20"/>
        </w:rPr>
        <w:t xml:space="preserve">are </w:t>
      </w:r>
      <w:r w:rsidRPr="004207FB">
        <w:rPr>
          <w:rFonts w:ascii="Arial" w:hAnsi="Arial" w:cs="Arial"/>
          <w:sz w:val="20"/>
        </w:rPr>
        <w:t xml:space="preserve">integrated into ongoing district </w:t>
      </w:r>
      <w:r w:rsidR="00961206" w:rsidRPr="004207FB">
        <w:rPr>
          <w:rFonts w:ascii="Arial" w:hAnsi="Arial" w:cs="Arial"/>
          <w:sz w:val="20"/>
        </w:rPr>
        <w:t xml:space="preserve">reform or </w:t>
      </w:r>
      <w:r w:rsidRPr="004207FB">
        <w:rPr>
          <w:rFonts w:ascii="Arial" w:hAnsi="Arial" w:cs="Arial"/>
          <w:sz w:val="20"/>
        </w:rPr>
        <w:t>academic improvement plans/efforts.</w:t>
      </w:r>
      <w:r w:rsidRPr="004207FB" w:rsidDel="001D67A8">
        <w:rPr>
          <w:rFonts w:ascii="Arial" w:hAnsi="Arial" w:cs="Arial"/>
          <w:sz w:val="20"/>
        </w:rPr>
        <w:t xml:space="preserve"> </w:t>
      </w:r>
      <w:r w:rsidRPr="004207FB">
        <w:rPr>
          <w:rFonts w:ascii="Arial" w:hAnsi="Arial" w:cs="Arial"/>
          <w:sz w:val="20"/>
        </w:rPr>
        <w:t xml:space="preserve">  </w:t>
      </w:r>
    </w:p>
    <w:p w14:paraId="7F7A28E3" w14:textId="61390EE9" w:rsidR="00054441" w:rsidRDefault="00054441" w:rsidP="00464228">
      <w:pPr>
        <w:ind w:left="360"/>
        <w:rPr>
          <w:rFonts w:ascii="Arial" w:hAnsi="Arial" w:cs="Arial"/>
          <w:sz w:val="20"/>
        </w:rPr>
      </w:pPr>
    </w:p>
    <w:p w14:paraId="64FDFCE0" w14:textId="38EFF657" w:rsidR="00054441" w:rsidRPr="000408CB" w:rsidRDefault="00054441" w:rsidP="000408CB">
      <w:pPr>
        <w:pStyle w:val="Heading1"/>
        <w:ind w:left="360"/>
        <w:rPr>
          <w:b/>
          <w:color w:val="auto"/>
        </w:rPr>
      </w:pPr>
      <w:bookmarkStart w:id="49" w:name="_Toc20994467"/>
      <w:r w:rsidRPr="000408CB">
        <w:rPr>
          <w:b/>
          <w:color w:val="auto"/>
        </w:rPr>
        <w:t>Non Discrimination Policy</w:t>
      </w:r>
      <w:bookmarkEnd w:id="49"/>
    </w:p>
    <w:p w14:paraId="0658AF94" w14:textId="77777777" w:rsidR="00675E06" w:rsidRPr="00675E06" w:rsidRDefault="00675E06" w:rsidP="00675E06">
      <w:pPr>
        <w:shd w:val="clear" w:color="auto" w:fill="FFFFFF"/>
        <w:spacing w:before="100" w:beforeAutospacing="1" w:after="100" w:afterAutospacing="1" w:line="240" w:lineRule="auto"/>
        <w:rPr>
          <w:rFonts w:ascii="Helvetica" w:eastAsia="Times New Roman" w:hAnsi="Helvetica" w:cs="Helvetica"/>
          <w:color w:val="1B1B1B"/>
          <w:sz w:val="24"/>
          <w:szCs w:val="24"/>
        </w:rPr>
      </w:pPr>
      <w:r w:rsidRPr="00675E06">
        <w:rPr>
          <w:rFonts w:ascii="Helvetica" w:eastAsia="Times New Roman" w:hAnsi="Helvetica" w:cs="Helvetica"/>
          <w:color w:val="1B1B1B"/>
          <w:sz w:val="24"/>
          <w:szCs w:val="2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135475F8" w14:textId="77777777" w:rsidR="00675E06" w:rsidRPr="00675E06" w:rsidRDefault="00675E06" w:rsidP="00675E06">
      <w:pPr>
        <w:shd w:val="clear" w:color="auto" w:fill="FFFFFF"/>
        <w:spacing w:before="100" w:beforeAutospacing="1" w:after="100" w:afterAutospacing="1" w:line="240" w:lineRule="auto"/>
        <w:rPr>
          <w:rFonts w:ascii="Helvetica" w:eastAsia="Times New Roman" w:hAnsi="Helvetica" w:cs="Helvetica"/>
          <w:color w:val="1B1B1B"/>
          <w:sz w:val="24"/>
          <w:szCs w:val="24"/>
        </w:rPr>
      </w:pPr>
      <w:r w:rsidRPr="00675E06">
        <w:rPr>
          <w:rFonts w:ascii="Helvetica" w:eastAsia="Times New Roman" w:hAnsi="Helvetica" w:cs="Helvetica"/>
          <w:color w:val="1B1B1B"/>
          <w:sz w:val="24"/>
          <w:szCs w:val="24"/>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2A3E5D39" w14:textId="77777777" w:rsidR="00675E06" w:rsidRPr="00675E06" w:rsidRDefault="00675E06" w:rsidP="00675E06">
      <w:pPr>
        <w:shd w:val="clear" w:color="auto" w:fill="FFFFFF"/>
        <w:spacing w:before="100" w:beforeAutospacing="1" w:after="100" w:afterAutospacing="1" w:line="240" w:lineRule="auto"/>
        <w:rPr>
          <w:rFonts w:ascii="Helvetica" w:eastAsia="Times New Roman" w:hAnsi="Helvetica" w:cs="Helvetica"/>
          <w:color w:val="1B1B1B"/>
          <w:sz w:val="24"/>
          <w:szCs w:val="24"/>
        </w:rPr>
      </w:pPr>
      <w:r w:rsidRPr="00675E06">
        <w:rPr>
          <w:rFonts w:ascii="Helvetica" w:eastAsia="Times New Roman" w:hAnsi="Helvetica" w:cs="Helvetica"/>
          <w:color w:val="1B1B1B"/>
          <w:sz w:val="24"/>
          <w:szCs w:val="24"/>
        </w:rPr>
        <w:t>To file a program discrimination complaint, a Complainant should complete a Form AD-3027, USDA Program Discrimination Complaint Form which can be obtained online at: </w:t>
      </w:r>
      <w:hyperlink r:id="rId40" w:history="1">
        <w:r w:rsidRPr="00675E06">
          <w:rPr>
            <w:rFonts w:ascii="Helvetica" w:eastAsia="Times New Roman" w:hAnsi="Helvetica" w:cs="Helvetica"/>
            <w:color w:val="2E8540"/>
            <w:sz w:val="24"/>
            <w:szCs w:val="24"/>
            <w:u w:val="single"/>
          </w:rPr>
          <w:t>https://www.usda.gov/sites/default/files/documents/USDA-OASCR%20P-Complaint-Form-0508-0002-508-11-28-17Fax2Mail.pdf</w:t>
        </w:r>
      </w:hyperlink>
      <w:r w:rsidRPr="00675E06">
        <w:rPr>
          <w:rFonts w:ascii="Helvetica" w:eastAsia="Times New Roman" w:hAnsi="Helvetica" w:cs="Helvetica"/>
          <w:color w:val="1B1B1B"/>
          <w:sz w:val="24"/>
          <w:szCs w:val="24"/>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58B1B0A" w14:textId="77777777" w:rsidR="00675E06" w:rsidRPr="00675E06" w:rsidRDefault="00675E06" w:rsidP="00675E06">
      <w:pPr>
        <w:numPr>
          <w:ilvl w:val="0"/>
          <w:numId w:val="43"/>
        </w:numPr>
        <w:shd w:val="clear" w:color="auto" w:fill="FFFFFF"/>
        <w:spacing w:before="100" w:beforeAutospacing="1" w:after="100" w:afterAutospacing="1" w:line="240" w:lineRule="auto"/>
        <w:ind w:left="1320"/>
        <w:rPr>
          <w:rFonts w:ascii="Helvetica" w:eastAsia="Times New Roman" w:hAnsi="Helvetica" w:cs="Helvetica"/>
          <w:color w:val="1B1B1B"/>
          <w:sz w:val="24"/>
          <w:szCs w:val="24"/>
        </w:rPr>
      </w:pPr>
      <w:r w:rsidRPr="00675E06">
        <w:rPr>
          <w:rFonts w:ascii="Helvetica" w:eastAsia="Times New Roman" w:hAnsi="Helvetica" w:cs="Helvetica"/>
          <w:b/>
          <w:bCs/>
          <w:color w:val="1B1B1B"/>
          <w:sz w:val="24"/>
          <w:szCs w:val="24"/>
        </w:rPr>
        <w:t>mail:</w:t>
      </w:r>
      <w:r w:rsidRPr="00675E06">
        <w:rPr>
          <w:rFonts w:ascii="Helvetica" w:eastAsia="Times New Roman" w:hAnsi="Helvetica" w:cs="Helvetica"/>
          <w:color w:val="1B1B1B"/>
          <w:sz w:val="24"/>
          <w:szCs w:val="24"/>
        </w:rPr>
        <w:br/>
        <w:t>U.S. Department of Agriculture</w:t>
      </w:r>
      <w:r w:rsidRPr="00675E06">
        <w:rPr>
          <w:rFonts w:ascii="Helvetica" w:eastAsia="Times New Roman" w:hAnsi="Helvetica" w:cs="Helvetica"/>
          <w:color w:val="1B1B1B"/>
          <w:sz w:val="24"/>
          <w:szCs w:val="24"/>
        </w:rPr>
        <w:br/>
        <w:t>Office of the Assistant Secretary for Civil Rights</w:t>
      </w:r>
      <w:r w:rsidRPr="00675E06">
        <w:rPr>
          <w:rFonts w:ascii="Helvetica" w:eastAsia="Times New Roman" w:hAnsi="Helvetica" w:cs="Helvetica"/>
          <w:color w:val="1B1B1B"/>
          <w:sz w:val="24"/>
          <w:szCs w:val="24"/>
        </w:rPr>
        <w:br/>
        <w:t>1400 Independence Avenue, SW</w:t>
      </w:r>
      <w:r w:rsidRPr="00675E06">
        <w:rPr>
          <w:rFonts w:ascii="Helvetica" w:eastAsia="Times New Roman" w:hAnsi="Helvetica" w:cs="Helvetica"/>
          <w:color w:val="1B1B1B"/>
          <w:sz w:val="24"/>
          <w:szCs w:val="24"/>
        </w:rPr>
        <w:br/>
        <w:t>Washington, D.C. 20250-9410; or</w:t>
      </w:r>
    </w:p>
    <w:p w14:paraId="3499257A" w14:textId="77777777" w:rsidR="00675E06" w:rsidRPr="00675E06" w:rsidRDefault="00675E06" w:rsidP="00675E06">
      <w:pPr>
        <w:numPr>
          <w:ilvl w:val="0"/>
          <w:numId w:val="43"/>
        </w:numPr>
        <w:shd w:val="clear" w:color="auto" w:fill="FFFFFF"/>
        <w:spacing w:before="100" w:beforeAutospacing="1" w:after="100" w:afterAutospacing="1" w:line="240" w:lineRule="auto"/>
        <w:ind w:left="1320"/>
        <w:rPr>
          <w:rFonts w:ascii="Helvetica" w:eastAsia="Times New Roman" w:hAnsi="Helvetica" w:cs="Helvetica"/>
          <w:color w:val="1B1B1B"/>
          <w:sz w:val="24"/>
          <w:szCs w:val="24"/>
        </w:rPr>
      </w:pPr>
      <w:r w:rsidRPr="00675E06">
        <w:rPr>
          <w:rFonts w:ascii="Helvetica" w:eastAsia="Times New Roman" w:hAnsi="Helvetica" w:cs="Helvetica"/>
          <w:b/>
          <w:bCs/>
          <w:color w:val="1B1B1B"/>
          <w:sz w:val="24"/>
          <w:szCs w:val="24"/>
        </w:rPr>
        <w:t>fax:</w:t>
      </w:r>
      <w:r w:rsidRPr="00675E06">
        <w:rPr>
          <w:rFonts w:ascii="Helvetica" w:eastAsia="Times New Roman" w:hAnsi="Helvetica" w:cs="Helvetica"/>
          <w:color w:val="1B1B1B"/>
          <w:sz w:val="24"/>
          <w:szCs w:val="24"/>
        </w:rPr>
        <w:br/>
        <w:t>(833) 256-1665 or (202) 690-7442; or</w:t>
      </w:r>
    </w:p>
    <w:p w14:paraId="723F80CD" w14:textId="77777777" w:rsidR="00675E06" w:rsidRPr="00675E06" w:rsidRDefault="00675E06" w:rsidP="00675E06">
      <w:pPr>
        <w:numPr>
          <w:ilvl w:val="0"/>
          <w:numId w:val="43"/>
        </w:numPr>
        <w:shd w:val="clear" w:color="auto" w:fill="FFFFFF"/>
        <w:spacing w:before="100" w:beforeAutospacing="1" w:after="100" w:afterAutospacing="1" w:line="240" w:lineRule="auto"/>
        <w:ind w:left="1320"/>
        <w:rPr>
          <w:rFonts w:ascii="Helvetica" w:eastAsia="Times New Roman" w:hAnsi="Helvetica" w:cs="Helvetica"/>
          <w:color w:val="1B1B1B"/>
          <w:sz w:val="24"/>
          <w:szCs w:val="24"/>
        </w:rPr>
      </w:pPr>
      <w:r w:rsidRPr="00675E06">
        <w:rPr>
          <w:rFonts w:ascii="Helvetica" w:eastAsia="Times New Roman" w:hAnsi="Helvetica" w:cs="Helvetica"/>
          <w:b/>
          <w:bCs/>
          <w:color w:val="1B1B1B"/>
          <w:sz w:val="24"/>
          <w:szCs w:val="24"/>
        </w:rPr>
        <w:t>email:</w:t>
      </w:r>
      <w:r w:rsidRPr="00675E06">
        <w:rPr>
          <w:rFonts w:ascii="Helvetica" w:eastAsia="Times New Roman" w:hAnsi="Helvetica" w:cs="Helvetica"/>
          <w:color w:val="1B1B1B"/>
          <w:sz w:val="24"/>
          <w:szCs w:val="24"/>
        </w:rPr>
        <w:br/>
      </w:r>
      <w:hyperlink r:id="rId41" w:history="1">
        <w:r w:rsidRPr="00675E06">
          <w:rPr>
            <w:rFonts w:ascii="Helvetica" w:eastAsia="Times New Roman" w:hAnsi="Helvetica" w:cs="Helvetica"/>
            <w:color w:val="2E8540"/>
            <w:sz w:val="24"/>
            <w:szCs w:val="24"/>
            <w:u w:val="single"/>
          </w:rPr>
          <w:t>program.intake@usda.gov</w:t>
        </w:r>
      </w:hyperlink>
    </w:p>
    <w:p w14:paraId="093D1D41" w14:textId="77777777" w:rsidR="00675E06" w:rsidRPr="00675E06" w:rsidRDefault="00675E06" w:rsidP="00675E06">
      <w:pPr>
        <w:shd w:val="clear" w:color="auto" w:fill="FFFFFF"/>
        <w:spacing w:before="100" w:beforeAutospacing="1" w:after="100" w:afterAutospacing="1" w:line="240" w:lineRule="auto"/>
        <w:rPr>
          <w:rFonts w:ascii="Helvetica" w:eastAsia="Times New Roman" w:hAnsi="Helvetica" w:cs="Helvetica"/>
          <w:color w:val="1B1B1B"/>
          <w:sz w:val="24"/>
          <w:szCs w:val="24"/>
        </w:rPr>
      </w:pPr>
      <w:r w:rsidRPr="00675E06">
        <w:rPr>
          <w:rFonts w:ascii="Helvetica" w:eastAsia="Times New Roman" w:hAnsi="Helvetica" w:cs="Helvetica"/>
          <w:color w:val="1B1B1B"/>
          <w:sz w:val="24"/>
          <w:szCs w:val="24"/>
        </w:rPr>
        <w:t> </w:t>
      </w:r>
    </w:p>
    <w:p w14:paraId="089805EE" w14:textId="74B7D835" w:rsidR="00675E06" w:rsidRPr="00675E06" w:rsidRDefault="00675E06" w:rsidP="00675E06">
      <w:pPr>
        <w:shd w:val="clear" w:color="auto" w:fill="FFFFFF"/>
        <w:tabs>
          <w:tab w:val="right" w:pos="9360"/>
        </w:tabs>
        <w:spacing w:before="100" w:beforeAutospacing="1" w:after="100" w:afterAutospacing="1" w:line="240" w:lineRule="auto"/>
        <w:rPr>
          <w:rFonts w:ascii="Helvetica" w:eastAsia="Times New Roman" w:hAnsi="Helvetica" w:cs="Helvetica"/>
          <w:color w:val="1B1B1B"/>
          <w:sz w:val="24"/>
          <w:szCs w:val="24"/>
        </w:rPr>
      </w:pPr>
      <w:r w:rsidRPr="00675E06">
        <w:rPr>
          <w:rFonts w:ascii="Helvetica" w:eastAsia="Times New Roman" w:hAnsi="Helvetica" w:cs="Helvetica"/>
          <w:color w:val="1B1B1B"/>
          <w:sz w:val="24"/>
          <w:szCs w:val="24"/>
        </w:rPr>
        <w:t>This institution is an equal opportunity provider.</w:t>
      </w:r>
      <w:r>
        <w:rPr>
          <w:rFonts w:ascii="Helvetica" w:eastAsia="Times New Roman" w:hAnsi="Helvetica" w:cs="Helvetica"/>
          <w:color w:val="1B1B1B"/>
          <w:sz w:val="24"/>
          <w:szCs w:val="24"/>
        </w:rPr>
        <w:tab/>
      </w:r>
      <w:bookmarkStart w:id="50" w:name="_GoBack"/>
      <w:bookmarkEnd w:id="50"/>
    </w:p>
    <w:p w14:paraId="4B284198" w14:textId="77777777" w:rsidR="00675E06" w:rsidRPr="00675E06" w:rsidRDefault="00675E06" w:rsidP="00675E06">
      <w:pPr>
        <w:shd w:val="clear" w:color="auto" w:fill="FFFFFF"/>
        <w:spacing w:after="0" w:line="240" w:lineRule="auto"/>
        <w:rPr>
          <w:rFonts w:ascii="Helvetica" w:eastAsia="Times New Roman" w:hAnsi="Helvetica" w:cs="Helvetica"/>
          <w:color w:val="1B1B1B"/>
          <w:sz w:val="24"/>
          <w:szCs w:val="24"/>
        </w:rPr>
      </w:pPr>
      <w:r w:rsidRPr="00675E06">
        <w:rPr>
          <w:rFonts w:ascii="Helvetica" w:eastAsia="Times New Roman" w:hAnsi="Helvetica" w:cs="Helvetica"/>
          <w:color w:val="757575"/>
          <w:sz w:val="24"/>
          <w:szCs w:val="24"/>
        </w:rPr>
        <w:t>05/05/2022</w:t>
      </w:r>
    </w:p>
    <w:p w14:paraId="48F5E52D" w14:textId="77777777" w:rsidR="00906EA1" w:rsidRDefault="00917D5F" w:rsidP="00464228">
      <w:pPr>
        <w:spacing w:after="0" w:line="240" w:lineRule="auto"/>
        <w:ind w:left="360"/>
        <w:rPr>
          <w:rFonts w:ascii="Arial" w:eastAsia="Calibri" w:hAnsi="Arial" w:cs="Arial"/>
          <w:b/>
          <w:i/>
          <w:sz w:val="20"/>
        </w:rPr>
      </w:pPr>
      <w:r w:rsidRPr="004207FB">
        <w:rPr>
          <w:rFonts w:ascii="Arial" w:eastAsia="Calibri" w:hAnsi="Arial" w:cs="Arial"/>
          <w:b/>
          <w:i/>
          <w:sz w:val="20"/>
        </w:rPr>
        <w:br w:type="page"/>
      </w:r>
      <w:bookmarkStart w:id="51" w:name="Glossary"/>
    </w:p>
    <w:p w14:paraId="08FDBB70" w14:textId="77777777" w:rsidR="00906EA1" w:rsidRDefault="00906EA1" w:rsidP="00464228">
      <w:pPr>
        <w:spacing w:after="0" w:line="240" w:lineRule="auto"/>
        <w:ind w:left="360"/>
        <w:rPr>
          <w:rFonts w:ascii="Arial" w:eastAsia="Calibri" w:hAnsi="Arial" w:cs="Arial"/>
          <w:b/>
          <w:i/>
          <w:sz w:val="20"/>
        </w:rPr>
      </w:pPr>
    </w:p>
    <w:p w14:paraId="0D417B64" w14:textId="1C65D088" w:rsidR="00E82C96" w:rsidRPr="000408CB" w:rsidRDefault="00E82C96" w:rsidP="000408CB">
      <w:pPr>
        <w:pStyle w:val="Heading1"/>
        <w:ind w:left="360"/>
        <w:rPr>
          <w:rFonts w:eastAsia="Calibri"/>
          <w:b/>
          <w:color w:val="auto"/>
        </w:rPr>
      </w:pPr>
      <w:bookmarkStart w:id="52" w:name="_Toc20994468"/>
      <w:r w:rsidRPr="000408CB">
        <w:rPr>
          <w:rFonts w:eastAsia="Calibri"/>
          <w:b/>
          <w:color w:val="auto"/>
        </w:rPr>
        <w:t>Glossary</w:t>
      </w:r>
      <w:bookmarkEnd w:id="51"/>
      <w:r w:rsidRPr="000408CB">
        <w:rPr>
          <w:rFonts w:eastAsia="Calibri"/>
          <w:b/>
          <w:color w:val="auto"/>
        </w:rPr>
        <w:t>:</w:t>
      </w:r>
      <w:bookmarkEnd w:id="52"/>
    </w:p>
    <w:p w14:paraId="242750B8" w14:textId="77777777" w:rsidR="0049127C" w:rsidRPr="00D96BDB" w:rsidRDefault="0049127C" w:rsidP="00464228">
      <w:pPr>
        <w:autoSpaceDE w:val="0"/>
        <w:autoSpaceDN w:val="0"/>
        <w:adjustRightInd w:val="0"/>
        <w:spacing w:after="0" w:line="240" w:lineRule="auto"/>
        <w:ind w:left="360"/>
        <w:rPr>
          <w:rFonts w:ascii="Arial" w:eastAsia="Calibri" w:hAnsi="Arial" w:cs="Arial"/>
          <w:b/>
        </w:rPr>
      </w:pPr>
    </w:p>
    <w:p w14:paraId="5629D395" w14:textId="77777777" w:rsidR="000408CB" w:rsidRPr="000408CB" w:rsidRDefault="00E82C96" w:rsidP="000408CB">
      <w:pPr>
        <w:pStyle w:val="Heading2"/>
        <w:ind w:left="360"/>
        <w:rPr>
          <w:rFonts w:eastAsia="Calibri"/>
          <w:b/>
          <w:color w:val="auto"/>
        </w:rPr>
      </w:pPr>
      <w:bookmarkStart w:id="53" w:name="_Toc20994469"/>
      <w:r w:rsidRPr="000408CB">
        <w:rPr>
          <w:rFonts w:eastAsia="Calibri"/>
          <w:b/>
          <w:color w:val="auto"/>
        </w:rPr>
        <w:t>Extended School Day</w:t>
      </w:r>
      <w:bookmarkEnd w:id="53"/>
    </w:p>
    <w:p w14:paraId="13506ED3" w14:textId="58E7F834" w:rsidR="00E82C96" w:rsidRPr="00931A9F" w:rsidRDefault="00E82C96" w:rsidP="00464228">
      <w:pPr>
        <w:autoSpaceDE w:val="0"/>
        <w:autoSpaceDN w:val="0"/>
        <w:adjustRightInd w:val="0"/>
        <w:spacing w:after="0" w:line="240" w:lineRule="auto"/>
        <w:ind w:left="360"/>
        <w:rPr>
          <w:rFonts w:ascii="Arial" w:eastAsia="Calibri" w:hAnsi="Arial" w:cs="Arial"/>
          <w:sz w:val="20"/>
        </w:rPr>
      </w:pPr>
      <w:r w:rsidRPr="00931A9F">
        <w:rPr>
          <w:rFonts w:ascii="Arial" w:eastAsia="Calibri" w:hAnsi="Arial" w:cs="Arial"/>
          <w:sz w:val="20"/>
        </w:rPr>
        <w:t xml:space="preserve"> </w:t>
      </w:r>
      <w:r w:rsidR="005B7E8C">
        <w:rPr>
          <w:rFonts w:ascii="Arial" w:eastAsia="Calibri" w:hAnsi="Arial" w:cs="Arial"/>
          <w:sz w:val="20"/>
        </w:rPr>
        <w:t>–</w:t>
      </w:r>
      <w:r w:rsidRPr="00931A9F">
        <w:rPr>
          <w:rFonts w:ascii="Arial" w:eastAsia="Calibri" w:hAnsi="Arial" w:cs="Arial"/>
          <w:sz w:val="20"/>
        </w:rPr>
        <w:t xml:space="preserve"> </w:t>
      </w:r>
      <w:r w:rsidR="005B7E8C">
        <w:rPr>
          <w:rFonts w:ascii="Arial" w:eastAsia="Calibri" w:hAnsi="Arial" w:cs="Arial"/>
          <w:sz w:val="20"/>
        </w:rPr>
        <w:t xml:space="preserve">the </w:t>
      </w:r>
      <w:r w:rsidRPr="00BC3294">
        <w:rPr>
          <w:rFonts w:ascii="Arial" w:eastAsia="Times New Roman" w:hAnsi="Arial" w:cs="Arial"/>
          <w:color w:val="1F1F1F"/>
          <w:sz w:val="20"/>
        </w:rPr>
        <w:t>time during</w:t>
      </w:r>
      <w:r w:rsidR="00693601">
        <w:rPr>
          <w:rFonts w:ascii="Arial" w:eastAsia="Times New Roman" w:hAnsi="Arial" w:cs="Arial"/>
          <w:color w:val="1F1F1F"/>
          <w:sz w:val="20"/>
        </w:rPr>
        <w:t>,</w:t>
      </w:r>
      <w:r w:rsidRPr="00BC3294">
        <w:rPr>
          <w:rFonts w:ascii="Arial" w:eastAsia="Times New Roman" w:hAnsi="Arial" w:cs="Arial"/>
          <w:color w:val="1F1F1F"/>
          <w:sz w:val="20"/>
        </w:rPr>
        <w:t xml:space="preserve"> before and afterschool that includes </w:t>
      </w:r>
      <w:r w:rsidR="005B7E8C">
        <w:rPr>
          <w:rFonts w:ascii="Arial" w:eastAsia="Times New Roman" w:hAnsi="Arial" w:cs="Arial"/>
          <w:color w:val="1F1F1F"/>
          <w:sz w:val="20"/>
        </w:rPr>
        <w:t xml:space="preserve">activities such as </w:t>
      </w:r>
      <w:r w:rsidRPr="00BC3294">
        <w:rPr>
          <w:rFonts w:ascii="Arial" w:eastAsia="Times New Roman" w:hAnsi="Arial" w:cs="Arial"/>
          <w:color w:val="1F1F1F"/>
          <w:sz w:val="20"/>
        </w:rPr>
        <w:t>clubs, intramural sports, band and choir practice, drama rehearsals</w:t>
      </w:r>
      <w:r w:rsidR="005B7E8C">
        <w:rPr>
          <w:rFonts w:ascii="Arial" w:eastAsia="Times New Roman" w:hAnsi="Arial" w:cs="Arial"/>
          <w:color w:val="1F1F1F"/>
          <w:sz w:val="20"/>
        </w:rPr>
        <w:t xml:space="preserve"> and more</w:t>
      </w:r>
      <w:r w:rsidRPr="00BC3294">
        <w:rPr>
          <w:rFonts w:ascii="Arial" w:eastAsia="Times New Roman" w:hAnsi="Arial" w:cs="Arial"/>
          <w:color w:val="1F1F1F"/>
          <w:sz w:val="20"/>
        </w:rPr>
        <w:t>.</w:t>
      </w:r>
    </w:p>
    <w:p w14:paraId="0FB84F2D" w14:textId="77777777" w:rsidR="00E82C96" w:rsidRPr="00931A9F" w:rsidRDefault="00E82C96" w:rsidP="00464228">
      <w:pPr>
        <w:spacing w:after="0" w:line="240" w:lineRule="auto"/>
        <w:ind w:left="360"/>
        <w:rPr>
          <w:rFonts w:ascii="Arial" w:eastAsia="Calibri" w:hAnsi="Arial" w:cs="Arial"/>
          <w:sz w:val="20"/>
        </w:rPr>
      </w:pPr>
    </w:p>
    <w:p w14:paraId="7746799D" w14:textId="77777777" w:rsidR="000408CB" w:rsidRPr="000408CB" w:rsidRDefault="00E82C96" w:rsidP="000408CB">
      <w:pPr>
        <w:pStyle w:val="Heading2"/>
        <w:ind w:left="360"/>
        <w:rPr>
          <w:rFonts w:eastAsia="Calibri"/>
          <w:b/>
          <w:color w:val="auto"/>
        </w:rPr>
      </w:pPr>
      <w:bookmarkStart w:id="54" w:name="_Toc20994470"/>
      <w:r w:rsidRPr="000408CB">
        <w:rPr>
          <w:rFonts w:eastAsia="Calibri"/>
          <w:b/>
          <w:color w:val="auto"/>
        </w:rPr>
        <w:t>School Campus</w:t>
      </w:r>
      <w:bookmarkEnd w:id="54"/>
    </w:p>
    <w:p w14:paraId="2CC21F81" w14:textId="0A519825" w:rsidR="00E82C96" w:rsidRPr="00931A9F" w:rsidRDefault="00E82C96" w:rsidP="00464228">
      <w:pPr>
        <w:spacing w:after="100" w:afterAutospacing="1"/>
        <w:ind w:left="360"/>
        <w:rPr>
          <w:rFonts w:ascii="Arial" w:eastAsia="Calibri" w:hAnsi="Arial" w:cs="Arial"/>
          <w:sz w:val="20"/>
        </w:rPr>
      </w:pPr>
      <w:r w:rsidRPr="00931A9F">
        <w:rPr>
          <w:rFonts w:ascii="Arial" w:eastAsia="Calibri" w:hAnsi="Arial" w:cs="Arial"/>
          <w:sz w:val="20"/>
        </w:rPr>
        <w:t xml:space="preserve"> - areas that are owned or leased by the school and used at any time for school-related activities, including on the outside of the school building, school buses or other vehicles used to transport students, athletic fields and stadiums (e.g.</w:t>
      </w:r>
      <w:r w:rsidR="005B7E8C">
        <w:rPr>
          <w:rFonts w:ascii="Arial" w:eastAsia="Calibri" w:hAnsi="Arial" w:cs="Arial"/>
          <w:sz w:val="20"/>
        </w:rPr>
        <w:t>,</w:t>
      </w:r>
      <w:r w:rsidRPr="00931A9F">
        <w:rPr>
          <w:rFonts w:ascii="Arial" w:eastAsia="Calibri" w:hAnsi="Arial" w:cs="Arial"/>
          <w:sz w:val="20"/>
        </w:rPr>
        <w:t xml:space="preserve"> on scoreboards, coolers, cups, and water bottles), or parking lots.</w:t>
      </w:r>
    </w:p>
    <w:p w14:paraId="0287ED7A" w14:textId="77777777" w:rsidR="000408CB" w:rsidRPr="000408CB" w:rsidRDefault="00E82C96" w:rsidP="000408CB">
      <w:pPr>
        <w:pStyle w:val="Heading2"/>
        <w:ind w:left="360"/>
        <w:rPr>
          <w:rFonts w:eastAsia="Calibri"/>
          <w:b/>
          <w:color w:val="auto"/>
        </w:rPr>
      </w:pPr>
      <w:bookmarkStart w:id="55" w:name="_Toc20994471"/>
      <w:r w:rsidRPr="000408CB">
        <w:rPr>
          <w:rFonts w:eastAsia="Calibri"/>
          <w:b/>
          <w:color w:val="auto"/>
        </w:rPr>
        <w:t>School Day</w:t>
      </w:r>
      <w:bookmarkEnd w:id="55"/>
    </w:p>
    <w:p w14:paraId="2E3F6D82" w14:textId="2EF184FF" w:rsidR="00E82C96" w:rsidRPr="00931A9F" w:rsidRDefault="00E82C96" w:rsidP="00464228">
      <w:pPr>
        <w:spacing w:after="0" w:line="240" w:lineRule="auto"/>
        <w:ind w:left="360"/>
        <w:rPr>
          <w:rFonts w:ascii="Arial" w:eastAsia="Calibri" w:hAnsi="Arial" w:cs="Arial"/>
          <w:sz w:val="20"/>
        </w:rPr>
      </w:pPr>
      <w:r w:rsidRPr="00931A9F">
        <w:rPr>
          <w:rFonts w:ascii="Arial" w:eastAsia="Calibri" w:hAnsi="Arial" w:cs="Arial"/>
          <w:sz w:val="20"/>
        </w:rPr>
        <w:t xml:space="preserve"> </w:t>
      </w:r>
      <w:r w:rsidR="005B7E8C">
        <w:rPr>
          <w:rFonts w:ascii="Arial" w:eastAsia="Calibri" w:hAnsi="Arial" w:cs="Arial"/>
          <w:sz w:val="20"/>
        </w:rPr>
        <w:t>–</w:t>
      </w:r>
      <w:r w:rsidRPr="00931A9F">
        <w:rPr>
          <w:rFonts w:ascii="Arial" w:eastAsia="Calibri" w:hAnsi="Arial" w:cs="Arial"/>
          <w:sz w:val="20"/>
        </w:rPr>
        <w:t xml:space="preserve"> </w:t>
      </w:r>
      <w:r w:rsidR="005B7E8C">
        <w:rPr>
          <w:rFonts w:ascii="Arial" w:eastAsia="Calibri" w:hAnsi="Arial" w:cs="Arial"/>
          <w:sz w:val="20"/>
        </w:rPr>
        <w:t xml:space="preserve">the time between </w:t>
      </w:r>
      <w:r w:rsidRPr="00931A9F">
        <w:rPr>
          <w:rFonts w:ascii="Arial" w:eastAsia="Calibri" w:hAnsi="Arial" w:cs="Arial"/>
          <w:sz w:val="20"/>
        </w:rPr>
        <w:t>midnight the night before to 30 minutes after the end of the instructional day.</w:t>
      </w:r>
    </w:p>
    <w:p w14:paraId="5258DF4E" w14:textId="77777777" w:rsidR="00E82C96" w:rsidRPr="00931A9F" w:rsidRDefault="00E82C96" w:rsidP="00464228">
      <w:pPr>
        <w:spacing w:after="0" w:line="240" w:lineRule="auto"/>
        <w:ind w:left="360"/>
        <w:rPr>
          <w:rFonts w:ascii="Arial" w:eastAsia="Calibri" w:hAnsi="Arial" w:cs="Arial"/>
          <w:sz w:val="20"/>
        </w:rPr>
      </w:pPr>
    </w:p>
    <w:p w14:paraId="13EC1A70" w14:textId="77777777" w:rsidR="000408CB" w:rsidRPr="000408CB" w:rsidRDefault="00E82C96" w:rsidP="000408CB">
      <w:pPr>
        <w:pStyle w:val="Heading2"/>
        <w:ind w:left="360"/>
        <w:rPr>
          <w:rFonts w:eastAsia="Calibri"/>
          <w:b/>
          <w:color w:val="auto"/>
        </w:rPr>
      </w:pPr>
      <w:bookmarkStart w:id="56" w:name="_Toc20994472"/>
      <w:r w:rsidRPr="000408CB">
        <w:rPr>
          <w:rFonts w:eastAsia="Calibri"/>
          <w:b/>
          <w:color w:val="auto"/>
        </w:rPr>
        <w:t>Triennial</w:t>
      </w:r>
      <w:bookmarkEnd w:id="56"/>
    </w:p>
    <w:p w14:paraId="367B8D53" w14:textId="1B9DE879" w:rsidR="00E82C96" w:rsidRPr="00931A9F" w:rsidRDefault="00E82C96" w:rsidP="00464228">
      <w:pPr>
        <w:spacing w:after="0" w:line="240" w:lineRule="auto"/>
        <w:ind w:left="360"/>
        <w:rPr>
          <w:rFonts w:ascii="Arial" w:eastAsia="Calibri" w:hAnsi="Arial" w:cs="Arial"/>
          <w:sz w:val="20"/>
        </w:rPr>
      </w:pPr>
      <w:r w:rsidRPr="00931A9F">
        <w:rPr>
          <w:rFonts w:ascii="Arial" w:eastAsia="Calibri" w:hAnsi="Arial" w:cs="Arial"/>
          <w:sz w:val="20"/>
        </w:rPr>
        <w:t xml:space="preserve"> – recurring every three years.</w:t>
      </w:r>
    </w:p>
    <w:p w14:paraId="3CE988C3" w14:textId="77777777" w:rsidR="00E82C96" w:rsidRDefault="00E82C96" w:rsidP="00464228">
      <w:pPr>
        <w:spacing w:after="0" w:line="240" w:lineRule="auto"/>
        <w:ind w:left="360"/>
        <w:rPr>
          <w:rFonts w:ascii="Arial" w:hAnsi="Arial" w:cs="Arial"/>
          <w:sz w:val="20"/>
        </w:rPr>
      </w:pPr>
      <w:r w:rsidRPr="00931A9F">
        <w:rPr>
          <w:rFonts w:ascii="Arial" w:hAnsi="Arial" w:cs="Arial"/>
          <w:sz w:val="20"/>
        </w:rPr>
        <w:br w:type="page"/>
      </w:r>
    </w:p>
    <w:p w14:paraId="0857780F" w14:textId="384E8C4B" w:rsidR="004476DB" w:rsidRPr="008936CB" w:rsidRDefault="00875562" w:rsidP="008936CB">
      <w:pPr>
        <w:pStyle w:val="Heading1"/>
        <w:ind w:left="360"/>
        <w:rPr>
          <w:b/>
          <w:color w:val="auto"/>
        </w:rPr>
      </w:pPr>
      <w:bookmarkStart w:id="57" w:name="_Toc20994473"/>
      <w:r w:rsidRPr="008936CB">
        <w:rPr>
          <w:b/>
          <w:color w:val="auto"/>
        </w:rPr>
        <w:t>Appendices:</w:t>
      </w:r>
      <w:bookmarkEnd w:id="57"/>
    </w:p>
    <w:p w14:paraId="7D075560" w14:textId="4C2D0FA0" w:rsidR="009B12EF" w:rsidRPr="008936CB" w:rsidRDefault="009B12EF" w:rsidP="008936CB">
      <w:pPr>
        <w:pStyle w:val="Heading2"/>
        <w:ind w:left="360"/>
        <w:rPr>
          <w:b/>
          <w:color w:val="auto"/>
        </w:rPr>
      </w:pPr>
      <w:bookmarkStart w:id="58" w:name="_Ref470074209"/>
      <w:bookmarkStart w:id="59" w:name="_Toc20994474"/>
      <w:r w:rsidRPr="008936CB">
        <w:rPr>
          <w:b/>
          <w:color w:val="auto"/>
        </w:rPr>
        <w:t>Non-Food Celebration Ideas and Healthy Snack &amp; Beverage Ideas</w:t>
      </w:r>
      <w:bookmarkEnd w:id="58"/>
      <w:bookmarkEnd w:id="59"/>
    </w:p>
    <w:p w14:paraId="1D633D69" w14:textId="4FA19767" w:rsidR="009B12EF" w:rsidRDefault="009B12EF" w:rsidP="00464228">
      <w:pPr>
        <w:spacing w:after="0" w:line="240" w:lineRule="auto"/>
        <w:ind w:left="360"/>
        <w:rPr>
          <w:rFonts w:ascii="Arial" w:hAnsi="Arial" w:cs="Arial"/>
          <w:b/>
          <w:sz w:val="20"/>
        </w:rPr>
      </w:pPr>
      <w:r w:rsidRPr="009B12EF">
        <w:rPr>
          <w:rFonts w:ascii="Arial" w:hAnsi="Arial" w:cs="Arial"/>
          <w:b/>
          <w:noProof/>
          <w:sz w:val="20"/>
        </w:rPr>
        <w:drawing>
          <wp:inline distT="0" distB="0" distL="0" distR="0" wp14:anchorId="00827821" wp14:editId="30C2E8CA">
            <wp:extent cx="5353402" cy="6931025"/>
            <wp:effectExtent l="0" t="0" r="0" b="3175"/>
            <wp:docPr id="2" name="Picture 2" descr="E:\SCAN_00\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CAN_00\SCAN00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6054" cy="6934459"/>
                    </a:xfrm>
                    <a:prstGeom prst="rect">
                      <a:avLst/>
                    </a:prstGeom>
                    <a:noFill/>
                    <a:ln>
                      <a:noFill/>
                    </a:ln>
                  </pic:spPr>
                </pic:pic>
              </a:graphicData>
            </a:graphic>
          </wp:inline>
        </w:drawing>
      </w:r>
    </w:p>
    <w:p w14:paraId="17C6AB75" w14:textId="77777777" w:rsidR="00713A63" w:rsidRDefault="00713A63" w:rsidP="00464228">
      <w:pPr>
        <w:spacing w:after="0" w:line="240" w:lineRule="auto"/>
        <w:ind w:left="360"/>
        <w:rPr>
          <w:rFonts w:ascii="Arial" w:hAnsi="Arial" w:cs="Arial"/>
          <w:b/>
          <w:sz w:val="20"/>
        </w:rPr>
      </w:pPr>
    </w:p>
    <w:p w14:paraId="4DD58E88" w14:textId="2D0B27BE" w:rsidR="004476DB" w:rsidRPr="008936CB" w:rsidRDefault="004476DB" w:rsidP="008936CB">
      <w:pPr>
        <w:pStyle w:val="Heading2"/>
        <w:ind w:left="360"/>
        <w:rPr>
          <w:b/>
          <w:color w:val="auto"/>
        </w:rPr>
      </w:pPr>
      <w:bookmarkStart w:id="60" w:name="_Toc20994475"/>
      <w:r w:rsidRPr="008936CB">
        <w:rPr>
          <w:b/>
          <w:color w:val="auto"/>
        </w:rPr>
        <w:t>Smart Snacks</w:t>
      </w:r>
      <w:bookmarkEnd w:id="60"/>
    </w:p>
    <w:p w14:paraId="1CD1F68B" w14:textId="0F3CC582" w:rsidR="004476DB" w:rsidRDefault="004D4C01" w:rsidP="00464228">
      <w:pPr>
        <w:spacing w:after="0" w:line="240" w:lineRule="auto"/>
        <w:ind w:left="360"/>
        <w:rPr>
          <w:rFonts w:ascii="Arial" w:hAnsi="Arial" w:cs="Arial"/>
          <w:sz w:val="20"/>
        </w:rPr>
      </w:pPr>
      <w:r w:rsidRPr="004D4C01">
        <w:rPr>
          <w:rFonts w:ascii="Arial" w:hAnsi="Arial" w:cs="Arial"/>
          <w:noProof/>
          <w:sz w:val="20"/>
        </w:rPr>
        <w:drawing>
          <wp:inline distT="0" distB="0" distL="0" distR="0" wp14:anchorId="7A5D35A4" wp14:editId="6C22DB8F">
            <wp:extent cx="5719517" cy="7170077"/>
            <wp:effectExtent l="0" t="0" r="0" b="0"/>
            <wp:docPr id="1" name="Picture 1" descr="E:\SCAN_00\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CAN_00\SCAN00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209" cy="7175959"/>
                    </a:xfrm>
                    <a:prstGeom prst="rect">
                      <a:avLst/>
                    </a:prstGeom>
                    <a:noFill/>
                    <a:ln>
                      <a:noFill/>
                    </a:ln>
                  </pic:spPr>
                </pic:pic>
              </a:graphicData>
            </a:graphic>
          </wp:inline>
        </w:drawing>
      </w:r>
    </w:p>
    <w:p w14:paraId="39113EF1"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4"/>
          <w:szCs w:val="24"/>
        </w:rPr>
        <w:t xml:space="preserve"> </w:t>
      </w:r>
      <w:r w:rsidRPr="004476DB">
        <w:rPr>
          <w:rFonts w:ascii="Calibri" w:eastAsia="Times New Roman" w:hAnsi="Calibri" w:cs="Calibri"/>
          <w:i/>
          <w:iCs/>
          <w:color w:val="000000"/>
          <w:sz w:val="23"/>
          <w:szCs w:val="23"/>
        </w:rPr>
        <w:t xml:space="preserve">The Smart Snacks in School nutrition standards apply to any foods sold to students during the school day on the school campus, including foods sold as fundraisers. </w:t>
      </w:r>
    </w:p>
    <w:p w14:paraId="4BB323D5" w14:textId="77777777" w:rsidR="009B12EF" w:rsidRDefault="009B12EF" w:rsidP="00464228">
      <w:pPr>
        <w:autoSpaceDE w:val="0"/>
        <w:autoSpaceDN w:val="0"/>
        <w:adjustRightInd w:val="0"/>
        <w:spacing w:after="0" w:line="240" w:lineRule="auto"/>
        <w:ind w:left="360"/>
        <w:rPr>
          <w:rFonts w:ascii="Calibri" w:eastAsia="Times New Roman" w:hAnsi="Calibri" w:cs="Calibri"/>
          <w:b/>
          <w:bCs/>
          <w:color w:val="000000"/>
          <w:sz w:val="28"/>
          <w:szCs w:val="28"/>
        </w:rPr>
      </w:pPr>
    </w:p>
    <w:p w14:paraId="65A87DD6" w14:textId="4C70C9E6" w:rsidR="004476DB" w:rsidRPr="008936CB" w:rsidRDefault="004476DB" w:rsidP="008936CB">
      <w:pPr>
        <w:pStyle w:val="Heading2"/>
        <w:ind w:left="360"/>
        <w:rPr>
          <w:rFonts w:eastAsia="Times New Roman"/>
          <w:b/>
          <w:color w:val="auto"/>
        </w:rPr>
      </w:pPr>
      <w:bookmarkStart w:id="61" w:name="_Toc20994476"/>
      <w:r w:rsidRPr="008936CB">
        <w:rPr>
          <w:rFonts w:eastAsia="Times New Roman"/>
          <w:b/>
          <w:color w:val="auto"/>
        </w:rPr>
        <w:t>Fundraisers and Smart Snacks: Foods Not Intended for Consumption at School</w:t>
      </w:r>
      <w:bookmarkEnd w:id="61"/>
      <w:r w:rsidRPr="008936CB">
        <w:rPr>
          <w:rFonts w:eastAsia="Times New Roman"/>
          <w:b/>
          <w:color w:val="auto"/>
        </w:rPr>
        <w:t xml:space="preserve"> </w:t>
      </w:r>
    </w:p>
    <w:p w14:paraId="0BF0763A"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b/>
          <w:bCs/>
          <w:color w:val="000000"/>
          <w:sz w:val="23"/>
          <w:szCs w:val="23"/>
        </w:rPr>
        <w:t xml:space="preserve">What can we sell for a fundraiser? </w:t>
      </w:r>
      <w:r w:rsidRPr="004476DB">
        <w:rPr>
          <w:rFonts w:ascii="Calibri" w:eastAsia="Times New Roman" w:hAnsi="Calibri" w:cs="Calibri"/>
          <w:color w:val="000000"/>
          <w:sz w:val="23"/>
          <w:szCs w:val="23"/>
        </w:rPr>
        <w:t xml:space="preserve">If the item being sold is a nonfood item or a food item that meets the Smart Snacks standards, it can be sold anytime. State agencies can permit occasional exempt fundraisers, allowing the sale of foods that do not meet the standards. Organizations planning fundraisers should work with their school administration before initiating a fundraiser to ensure compliance with the Local Wellness Policy, Smart Snacks standards, and any other local policies that may be in place. </w:t>
      </w:r>
    </w:p>
    <w:p w14:paraId="22F44FBC"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b/>
          <w:bCs/>
          <w:color w:val="000000"/>
          <w:sz w:val="23"/>
          <w:szCs w:val="23"/>
        </w:rPr>
        <w:t>What if the foods do not meet the standards</w:t>
      </w:r>
      <w:r w:rsidRPr="004476DB">
        <w:rPr>
          <w:rFonts w:ascii="Calibri" w:eastAsia="Times New Roman" w:hAnsi="Calibri" w:cs="Calibri"/>
          <w:color w:val="000000"/>
          <w:sz w:val="23"/>
          <w:szCs w:val="23"/>
        </w:rPr>
        <w:t xml:space="preserve">? Generally, foods that do not meet the standards cannot be sold to students on campus during the school day. Organizations planning fundraisers of foods that do not meet the standards must work with their school administration to determine if their fundraiser can be allowed as one of the school’s limited exempt fundraisers. It is important to remember that the standards do not apply during nonschool hours, on weekends, and at off-campus fundraising events, though local policies may still apply. </w:t>
      </w:r>
    </w:p>
    <w:p w14:paraId="11A3AFC6"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b/>
          <w:bCs/>
          <w:color w:val="000000"/>
          <w:sz w:val="23"/>
          <w:szCs w:val="23"/>
        </w:rPr>
        <w:t xml:space="preserve">No more frozen pizza sales? No more cookie dough? No more Thin Mints®* cookies? </w:t>
      </w:r>
      <w:r w:rsidRPr="004476DB">
        <w:rPr>
          <w:rFonts w:ascii="Calibri" w:eastAsia="Times New Roman" w:hAnsi="Calibri" w:cs="Calibri"/>
          <w:color w:val="000000"/>
          <w:sz w:val="23"/>
          <w:szCs w:val="23"/>
        </w:rPr>
        <w:t xml:space="preserve">Not necessarily! Many extracurricular programs, such as the school band, sports teams, and the school choir as well as youth-based community organizations such as the scouting programs rely on fundraisers to support their activities. There are ways that these groups can continue to raise money on campus under the standards, if allowed under local policies and approved by the school administration. </w:t>
      </w:r>
    </w:p>
    <w:p w14:paraId="4F9AF58D"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First, remember that </w:t>
      </w:r>
      <w:r w:rsidRPr="004476DB">
        <w:rPr>
          <w:rFonts w:ascii="Calibri" w:eastAsia="Times New Roman" w:hAnsi="Calibri" w:cs="Calibri"/>
          <w:i/>
          <w:iCs/>
          <w:color w:val="000000"/>
          <w:sz w:val="23"/>
          <w:szCs w:val="23"/>
        </w:rPr>
        <w:t xml:space="preserve">all </w:t>
      </w:r>
      <w:r w:rsidRPr="004476DB">
        <w:rPr>
          <w:rFonts w:ascii="Calibri" w:eastAsia="Times New Roman" w:hAnsi="Calibri" w:cs="Calibri"/>
          <w:color w:val="000000"/>
          <w:sz w:val="23"/>
          <w:szCs w:val="23"/>
        </w:rPr>
        <w:t xml:space="preserve">fundraising activities that take place outside of school are exempt from Smart Snack Standards. Just double-check your Local School Wellness Policy to see if other local school policies are in place! </w:t>
      </w:r>
    </w:p>
    <w:p w14:paraId="06CB0C06"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Sale of frozen pizza, cookie dough and other items preordered and distributed in a precooked state or in bulk quantities (multiple servings in a package) for consumption at home is not required to meet the standards. For example, boxes of preordered Girl Scout cookies intended for consumption at home would not be subject to the standards. Students could take orders and deliver them during the school day for consumption outside of school. </w:t>
      </w:r>
    </w:p>
    <w:p w14:paraId="369907F0"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b/>
          <w:bCs/>
          <w:color w:val="000000"/>
          <w:sz w:val="23"/>
          <w:szCs w:val="23"/>
        </w:rPr>
        <w:t xml:space="preserve">Can we take fundraising orders at school? </w:t>
      </w:r>
      <w:r w:rsidRPr="004476DB">
        <w:rPr>
          <w:rFonts w:ascii="Calibri" w:eastAsia="Times New Roman" w:hAnsi="Calibri" w:cs="Calibri"/>
          <w:color w:val="000000"/>
          <w:sz w:val="23"/>
          <w:szCs w:val="23"/>
        </w:rPr>
        <w:t xml:space="preserve">Yes. Orders may be taken at school as long as the foods being sold meet the Smart Snacks standards or are not intended to be consumed on campus during school hours and as long as students receive permission from the school. </w:t>
      </w:r>
    </w:p>
    <w:p w14:paraId="27D26026"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0"/>
          <w:szCs w:val="20"/>
        </w:rPr>
      </w:pPr>
      <w:r w:rsidRPr="004476DB">
        <w:rPr>
          <w:rFonts w:ascii="Calibri" w:eastAsia="Times New Roman" w:hAnsi="Calibri" w:cs="Calibri"/>
          <w:b/>
          <w:bCs/>
          <w:color w:val="000000"/>
          <w:sz w:val="23"/>
          <w:szCs w:val="23"/>
        </w:rPr>
        <w:t xml:space="preserve">Can we deliver the preordered fundraising items at school? </w:t>
      </w:r>
      <w:r w:rsidRPr="004476DB">
        <w:rPr>
          <w:rFonts w:ascii="Calibri" w:eastAsia="Times New Roman" w:hAnsi="Calibri" w:cs="Calibri"/>
          <w:color w:val="000000"/>
          <w:sz w:val="23"/>
          <w:szCs w:val="23"/>
        </w:rPr>
        <w:t xml:space="preserve">Foods that have been purchased through a fundraiser may be delivered on the school campus during the school day if the foods being sold meet the standards or are not intended to be consumed on campus during school hours and as long as students receive permission from the school. However, we encourage </w:t>
      </w:r>
      <w:r w:rsidRPr="004476DB">
        <w:rPr>
          <w:rFonts w:ascii="Calibri" w:eastAsia="Times New Roman" w:hAnsi="Calibri" w:cs="Calibri"/>
          <w:color w:val="000000"/>
          <w:sz w:val="20"/>
          <w:szCs w:val="20"/>
        </w:rPr>
        <w:t xml:space="preserve">*Mention of companies or commercial products does not imply recommendation or endorsement by the U.S. Department of Agriculture over others not mentioned or shown. </w:t>
      </w:r>
    </w:p>
    <w:p w14:paraId="4CBF631A" w14:textId="77777777" w:rsidR="004476DB" w:rsidRPr="004476DB" w:rsidRDefault="004476DB" w:rsidP="00464228">
      <w:pPr>
        <w:pageBreakBefore/>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organizations to deliver the foods at a time when parents and caregivers are more likely to be present to collect the items, for example, during specific drop off or pickup times. </w:t>
      </w:r>
    </w:p>
    <w:p w14:paraId="6549B95B"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b/>
          <w:bCs/>
          <w:color w:val="000000"/>
          <w:sz w:val="23"/>
          <w:szCs w:val="23"/>
        </w:rPr>
        <w:t xml:space="preserve">Can we sell individual food items that students can eat during the school day? </w:t>
      </w:r>
      <w:r w:rsidRPr="004476DB">
        <w:rPr>
          <w:rFonts w:ascii="Calibri" w:eastAsia="Times New Roman" w:hAnsi="Calibri" w:cs="Calibri"/>
          <w:color w:val="000000"/>
          <w:sz w:val="23"/>
          <w:szCs w:val="23"/>
        </w:rPr>
        <w:t xml:space="preserve">If the foods being sold meet the standards, then you may sell them during the day. However, when the fundraiser includes the sale of food items that do not meet the standards, for example, a doughnut or a candy bar, the fundraiser must be considered an approved exempt fundraiser in accordance with the State agency. The fundraising organization, such as the school band, could then sell doughnuts or candy to students during the allocated exempt fundraising period. </w:t>
      </w:r>
    </w:p>
    <w:p w14:paraId="5858BAE3"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Communication between youth-based organizations and school administration is critical when planning fundraising events on school campus during the school day. </w:t>
      </w:r>
    </w:p>
    <w:p w14:paraId="5F0686B5"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b/>
          <w:bCs/>
          <w:color w:val="000000"/>
          <w:sz w:val="23"/>
          <w:szCs w:val="23"/>
        </w:rPr>
        <w:t xml:space="preserve">Need more information? </w:t>
      </w:r>
      <w:r w:rsidRPr="004476DB">
        <w:rPr>
          <w:rFonts w:ascii="Calibri" w:eastAsia="Times New Roman" w:hAnsi="Calibri" w:cs="Calibri"/>
          <w:color w:val="000000"/>
          <w:sz w:val="23"/>
          <w:szCs w:val="23"/>
        </w:rPr>
        <w:t xml:space="preserve">We offer a number of tools and resources to help school staff, parents, and students navigate fundraising tactics including the following: </w:t>
      </w:r>
    </w:p>
    <w:p w14:paraId="186AAB58"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 </w:t>
      </w:r>
      <w:r w:rsidRPr="004476DB">
        <w:rPr>
          <w:rFonts w:ascii="Calibri" w:eastAsia="Times New Roman" w:hAnsi="Calibri" w:cs="Calibri"/>
          <w:b/>
          <w:bCs/>
          <w:color w:val="000000"/>
          <w:sz w:val="23"/>
          <w:szCs w:val="23"/>
        </w:rPr>
        <w:t xml:space="preserve">Memorandum: Smart Snacks Nutrition Standards and Exempt Fundraisers </w:t>
      </w:r>
    </w:p>
    <w:p w14:paraId="4F3BFD6C"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p>
    <w:p w14:paraId="4B7609C0"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http://www.fns.usda.gov/sites/default/files/SP36-2014os.pdf </w:t>
      </w:r>
    </w:p>
    <w:p w14:paraId="0A60EBB6"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 </w:t>
      </w:r>
      <w:r w:rsidRPr="004476DB">
        <w:rPr>
          <w:rFonts w:ascii="Calibri" w:eastAsia="Times New Roman" w:hAnsi="Calibri" w:cs="Calibri"/>
          <w:b/>
          <w:bCs/>
          <w:color w:val="000000"/>
          <w:sz w:val="23"/>
          <w:szCs w:val="23"/>
        </w:rPr>
        <w:t xml:space="preserve">Issue Brief: Fundraisers </w:t>
      </w:r>
    </w:p>
    <w:p w14:paraId="433F5A3E"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p>
    <w:p w14:paraId="7075CE0B"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http://www.fns.usda.gov/sites/default/files/allfoods_fundraisers.pdf </w:t>
      </w:r>
    </w:p>
    <w:p w14:paraId="726E6DCF"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 </w:t>
      </w:r>
      <w:r w:rsidRPr="004476DB">
        <w:rPr>
          <w:rFonts w:ascii="Calibri" w:eastAsia="Times New Roman" w:hAnsi="Calibri" w:cs="Calibri"/>
          <w:b/>
          <w:bCs/>
          <w:color w:val="000000"/>
          <w:sz w:val="23"/>
          <w:szCs w:val="23"/>
        </w:rPr>
        <w:t>Healthy Fundraising (</w:t>
      </w:r>
      <w:r w:rsidRPr="004476DB">
        <w:rPr>
          <w:rFonts w:ascii="Calibri" w:eastAsia="Times New Roman" w:hAnsi="Calibri" w:cs="Calibri"/>
          <w:b/>
          <w:bCs/>
          <w:i/>
          <w:iCs/>
          <w:color w:val="000000"/>
          <w:sz w:val="23"/>
          <w:szCs w:val="23"/>
        </w:rPr>
        <w:t>USDA Healthy Meals Resource System</w:t>
      </w:r>
      <w:r w:rsidRPr="004476DB">
        <w:rPr>
          <w:rFonts w:ascii="Calibri" w:eastAsia="Times New Roman" w:hAnsi="Calibri" w:cs="Calibri"/>
          <w:b/>
          <w:bCs/>
          <w:color w:val="000000"/>
          <w:sz w:val="23"/>
          <w:szCs w:val="23"/>
        </w:rPr>
        <w:t xml:space="preserve">) </w:t>
      </w:r>
      <w:r w:rsidRPr="004476DB">
        <w:rPr>
          <w:rFonts w:ascii="Calibri" w:eastAsia="Times New Roman" w:hAnsi="Calibri" w:cs="Calibri"/>
          <w:color w:val="000000"/>
          <w:sz w:val="23"/>
          <w:szCs w:val="23"/>
        </w:rPr>
        <w:t xml:space="preserve">http://healthymeals.nal.usda.gov/local-wellness-policy-resources/wellness-policy-elements/healthy-fundraising </w:t>
      </w:r>
    </w:p>
    <w:p w14:paraId="11779B1C"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p>
    <w:p w14:paraId="34862CDB" w14:textId="77777777" w:rsidR="004476DB" w:rsidRPr="004476DB" w:rsidRDefault="004476DB" w:rsidP="00464228">
      <w:pPr>
        <w:autoSpaceDE w:val="0"/>
        <w:autoSpaceDN w:val="0"/>
        <w:adjustRightInd w:val="0"/>
        <w:spacing w:after="0" w:line="240" w:lineRule="auto"/>
        <w:ind w:left="360"/>
        <w:rPr>
          <w:rFonts w:ascii="Calibri" w:eastAsia="Times New Roman" w:hAnsi="Calibri" w:cs="Calibri"/>
          <w:color w:val="000000"/>
          <w:sz w:val="23"/>
          <w:szCs w:val="23"/>
        </w:rPr>
      </w:pPr>
      <w:r w:rsidRPr="004476DB">
        <w:rPr>
          <w:rFonts w:ascii="Calibri" w:eastAsia="Times New Roman" w:hAnsi="Calibri" w:cs="Calibri"/>
          <w:color w:val="000000"/>
          <w:sz w:val="23"/>
          <w:szCs w:val="23"/>
        </w:rPr>
        <w:t xml:space="preserve">Other policy guidance and resource materials on Smart Snacks may be found at the Food and Nutrition Service website at http://www.fns.usda.gov/healthierschoolday/tools-schools-smart-snacks. </w:t>
      </w:r>
    </w:p>
    <w:p w14:paraId="226B9EE2" w14:textId="1A73A36E" w:rsidR="004476DB" w:rsidRDefault="004476DB" w:rsidP="00464228">
      <w:pPr>
        <w:spacing w:after="0" w:line="240" w:lineRule="auto"/>
        <w:ind w:left="360"/>
        <w:rPr>
          <w:rFonts w:ascii="Calibri" w:eastAsia="Times New Roman" w:hAnsi="Calibri" w:cs="Calibri"/>
          <w:i/>
          <w:iCs/>
          <w:color w:val="000000"/>
        </w:rPr>
      </w:pPr>
      <w:r w:rsidRPr="004476DB">
        <w:rPr>
          <w:rFonts w:ascii="Calibri" w:eastAsia="Times New Roman" w:hAnsi="Calibri" w:cs="Calibri"/>
          <w:i/>
          <w:iCs/>
          <w:color w:val="000000"/>
        </w:rPr>
        <w:t>USDA is an equal opportunity provider and employer</w:t>
      </w:r>
    </w:p>
    <w:p w14:paraId="33D6E8FA" w14:textId="31562531" w:rsidR="00054441" w:rsidRDefault="00054441" w:rsidP="00464228">
      <w:pPr>
        <w:pStyle w:val="Heading1"/>
        <w:ind w:left="360"/>
        <w:rPr>
          <w:rFonts w:eastAsia="Times New Roman"/>
          <w:sz w:val="36"/>
          <w:szCs w:val="36"/>
        </w:rPr>
      </w:pPr>
      <w:r>
        <w:rPr>
          <w:rFonts w:eastAsia="Times New Roman"/>
          <w:sz w:val="36"/>
          <w:szCs w:val="36"/>
        </w:rPr>
        <w:br w:type="page"/>
      </w:r>
    </w:p>
    <w:p w14:paraId="56B49F7A" w14:textId="1BD008E1" w:rsidR="002847F8" w:rsidRPr="00902624" w:rsidRDefault="00054441" w:rsidP="00464228">
      <w:pPr>
        <w:pStyle w:val="Heading1"/>
        <w:ind w:left="360"/>
        <w:rPr>
          <w:rFonts w:ascii="Arial" w:hAnsi="Arial" w:cs="Arial"/>
          <w:color w:val="auto"/>
          <w:sz w:val="36"/>
          <w:szCs w:val="36"/>
        </w:rPr>
      </w:pPr>
      <w:bookmarkStart w:id="62" w:name="_Toc20994477"/>
      <w:r w:rsidRPr="00902624">
        <w:rPr>
          <w:rFonts w:ascii="Arial" w:hAnsi="Arial" w:cs="Arial"/>
          <w:color w:val="auto"/>
          <w:sz w:val="36"/>
          <w:szCs w:val="36"/>
        </w:rPr>
        <w:t>Addendum</w:t>
      </w:r>
      <w:bookmarkEnd w:id="62"/>
    </w:p>
    <w:p w14:paraId="6739455D" w14:textId="18DB2CC1" w:rsidR="00B96791" w:rsidRPr="00902624" w:rsidRDefault="00B96791" w:rsidP="00464228">
      <w:pPr>
        <w:pStyle w:val="Heading2"/>
        <w:ind w:left="360"/>
        <w:rPr>
          <w:b/>
          <w:color w:val="auto"/>
        </w:rPr>
      </w:pPr>
      <w:bookmarkStart w:id="63" w:name="_Toc20994478"/>
      <w:r w:rsidRPr="00902624">
        <w:rPr>
          <w:b/>
          <w:color w:val="auto"/>
        </w:rPr>
        <w:t>Monitoring Implementation of Goals:</w:t>
      </w:r>
      <w:bookmarkEnd w:id="63"/>
    </w:p>
    <w:p w14:paraId="2B50A183" w14:textId="77777777" w:rsidR="00054441" w:rsidRPr="00902624" w:rsidRDefault="00054441" w:rsidP="00464228">
      <w:pPr>
        <w:ind w:left="360"/>
      </w:pPr>
    </w:p>
    <w:tbl>
      <w:tblPr>
        <w:tblStyle w:val="TableGrid"/>
        <w:tblW w:w="0" w:type="auto"/>
        <w:tblLook w:val="04A0" w:firstRow="1" w:lastRow="0" w:firstColumn="1" w:lastColumn="0" w:noHBand="0" w:noVBand="1"/>
      </w:tblPr>
      <w:tblGrid>
        <w:gridCol w:w="3116"/>
        <w:gridCol w:w="3117"/>
        <w:gridCol w:w="3117"/>
      </w:tblGrid>
      <w:tr w:rsidR="00B96791" w:rsidRPr="00363EFB" w14:paraId="36669BF4" w14:textId="77777777" w:rsidTr="00B96791">
        <w:tc>
          <w:tcPr>
            <w:tcW w:w="3116" w:type="dxa"/>
          </w:tcPr>
          <w:p w14:paraId="1F6DCBD0" w14:textId="5B816DBC" w:rsidR="00B96791" w:rsidRPr="00363EFB" w:rsidRDefault="00B96791" w:rsidP="00464228">
            <w:pPr>
              <w:ind w:left="360"/>
              <w:rPr>
                <w:rFonts w:ascii="Arial" w:hAnsi="Arial" w:cs="Arial"/>
                <w:sz w:val="20"/>
                <w:szCs w:val="20"/>
              </w:rPr>
            </w:pPr>
            <w:r w:rsidRPr="00363EFB">
              <w:rPr>
                <w:rFonts w:ascii="Arial" w:hAnsi="Arial" w:cs="Arial"/>
                <w:sz w:val="20"/>
                <w:szCs w:val="20"/>
              </w:rPr>
              <w:t>Goal</w:t>
            </w:r>
          </w:p>
        </w:tc>
        <w:tc>
          <w:tcPr>
            <w:tcW w:w="3117" w:type="dxa"/>
          </w:tcPr>
          <w:p w14:paraId="5230AC46" w14:textId="72699A25" w:rsidR="00B96791" w:rsidRPr="00363EFB" w:rsidRDefault="00B96791" w:rsidP="00464228">
            <w:pPr>
              <w:ind w:left="360"/>
              <w:rPr>
                <w:rFonts w:ascii="Arial" w:hAnsi="Arial" w:cs="Arial"/>
                <w:sz w:val="20"/>
                <w:szCs w:val="20"/>
              </w:rPr>
            </w:pPr>
            <w:r w:rsidRPr="00363EFB">
              <w:rPr>
                <w:rFonts w:ascii="Arial" w:hAnsi="Arial" w:cs="Arial"/>
                <w:sz w:val="20"/>
                <w:szCs w:val="20"/>
              </w:rPr>
              <w:t>Measures of Implementation and Success</w:t>
            </w:r>
          </w:p>
        </w:tc>
        <w:tc>
          <w:tcPr>
            <w:tcW w:w="3117" w:type="dxa"/>
          </w:tcPr>
          <w:p w14:paraId="304DDEBC" w14:textId="15394071" w:rsidR="00B96791" w:rsidRPr="00363EFB" w:rsidRDefault="00B96791" w:rsidP="0010025A">
            <w:pPr>
              <w:ind w:left="360"/>
              <w:rPr>
                <w:rFonts w:ascii="Arial" w:hAnsi="Arial" w:cs="Arial"/>
                <w:sz w:val="20"/>
                <w:szCs w:val="20"/>
              </w:rPr>
            </w:pPr>
            <w:r w:rsidRPr="00363EFB">
              <w:rPr>
                <w:rFonts w:ascii="Arial" w:hAnsi="Arial" w:cs="Arial"/>
                <w:sz w:val="20"/>
                <w:szCs w:val="20"/>
              </w:rPr>
              <w:t>Status 20</w:t>
            </w:r>
            <w:r w:rsidR="0010025A" w:rsidRPr="00363EFB">
              <w:rPr>
                <w:rFonts w:ascii="Arial" w:hAnsi="Arial" w:cs="Arial"/>
                <w:sz w:val="20"/>
                <w:szCs w:val="20"/>
              </w:rPr>
              <w:t>22</w:t>
            </w:r>
          </w:p>
        </w:tc>
      </w:tr>
      <w:tr w:rsidR="00B96791" w:rsidRPr="00363EFB" w14:paraId="1F933492" w14:textId="77777777" w:rsidTr="00B96791">
        <w:tc>
          <w:tcPr>
            <w:tcW w:w="3116" w:type="dxa"/>
          </w:tcPr>
          <w:p w14:paraId="1979A853" w14:textId="4140FC83" w:rsidR="00B96791" w:rsidRPr="00363EFB" w:rsidRDefault="00490847" w:rsidP="00464228">
            <w:pPr>
              <w:pStyle w:val="ListParagraph"/>
              <w:numPr>
                <w:ilvl w:val="0"/>
                <w:numId w:val="41"/>
              </w:numPr>
              <w:rPr>
                <w:rFonts w:ascii="Arial" w:hAnsi="Arial" w:cs="Arial"/>
                <w:sz w:val="20"/>
                <w:szCs w:val="20"/>
              </w:rPr>
            </w:pPr>
            <w:r w:rsidRPr="00363EFB">
              <w:rPr>
                <w:rFonts w:ascii="Arial" w:hAnsi="Arial" w:cs="Arial"/>
                <w:sz w:val="20"/>
                <w:szCs w:val="20"/>
              </w:rPr>
              <w:t>The school will continue to provide breakfast and lunch to all students at no charge.</w:t>
            </w:r>
          </w:p>
        </w:tc>
        <w:tc>
          <w:tcPr>
            <w:tcW w:w="3117" w:type="dxa"/>
          </w:tcPr>
          <w:p w14:paraId="6B3B32F8" w14:textId="60F0C2AF" w:rsidR="00B96791" w:rsidRPr="00363EFB" w:rsidRDefault="00490847" w:rsidP="00464228">
            <w:pPr>
              <w:ind w:left="360"/>
              <w:rPr>
                <w:rFonts w:ascii="Arial" w:hAnsi="Arial" w:cs="Arial"/>
                <w:sz w:val="20"/>
                <w:szCs w:val="20"/>
              </w:rPr>
            </w:pPr>
            <w:r w:rsidRPr="00363EFB">
              <w:rPr>
                <w:rFonts w:ascii="Arial" w:hAnsi="Arial" w:cs="Arial"/>
                <w:sz w:val="20"/>
                <w:szCs w:val="20"/>
              </w:rPr>
              <w:t>Breakfast, second chance breakfast and lunch are provided</w:t>
            </w:r>
            <w:r w:rsidR="007471DC" w:rsidRPr="00363EFB">
              <w:rPr>
                <w:rFonts w:ascii="Arial" w:hAnsi="Arial" w:cs="Arial"/>
                <w:sz w:val="20"/>
                <w:szCs w:val="20"/>
              </w:rPr>
              <w:t xml:space="preserve"> </w:t>
            </w:r>
          </w:p>
        </w:tc>
        <w:tc>
          <w:tcPr>
            <w:tcW w:w="3117" w:type="dxa"/>
          </w:tcPr>
          <w:p w14:paraId="389C8728" w14:textId="77777777" w:rsidR="007471DC" w:rsidRPr="00363EFB" w:rsidRDefault="007471DC" w:rsidP="00464228">
            <w:pPr>
              <w:ind w:left="360"/>
              <w:rPr>
                <w:rFonts w:ascii="Arial" w:hAnsi="Arial" w:cs="Arial"/>
                <w:sz w:val="20"/>
                <w:szCs w:val="20"/>
              </w:rPr>
            </w:pPr>
            <w:r w:rsidRPr="00363EFB">
              <w:rPr>
                <w:rFonts w:ascii="Arial" w:hAnsi="Arial" w:cs="Arial"/>
                <w:sz w:val="20"/>
                <w:szCs w:val="20"/>
              </w:rPr>
              <w:t>CNIPS records are available at the state level, and by inquiring at the District office.</w:t>
            </w:r>
          </w:p>
          <w:p w14:paraId="3687AAC4" w14:textId="40CF752A" w:rsidR="00B96791" w:rsidRPr="00363EFB" w:rsidRDefault="007471DC" w:rsidP="00464228">
            <w:pPr>
              <w:ind w:left="360"/>
              <w:rPr>
                <w:rFonts w:ascii="Arial" w:hAnsi="Arial" w:cs="Arial"/>
                <w:sz w:val="20"/>
                <w:szCs w:val="20"/>
              </w:rPr>
            </w:pPr>
            <w:r w:rsidRPr="00363EFB">
              <w:rPr>
                <w:rFonts w:ascii="Arial" w:hAnsi="Arial" w:cs="Arial"/>
                <w:sz w:val="20"/>
                <w:szCs w:val="20"/>
              </w:rPr>
              <w:t>Menus are posted on the school website</w:t>
            </w:r>
            <w:r w:rsidR="0010025A" w:rsidRPr="00363EFB">
              <w:rPr>
                <w:rFonts w:ascii="Arial" w:hAnsi="Arial" w:cs="Arial"/>
                <w:sz w:val="20"/>
                <w:szCs w:val="20"/>
              </w:rPr>
              <w:t xml:space="preserve"> and on file at the school</w:t>
            </w:r>
            <w:r w:rsidRPr="00363EFB">
              <w:rPr>
                <w:rFonts w:ascii="Arial" w:hAnsi="Arial" w:cs="Arial"/>
                <w:sz w:val="20"/>
                <w:szCs w:val="20"/>
              </w:rPr>
              <w:t xml:space="preserve">. </w:t>
            </w:r>
          </w:p>
          <w:p w14:paraId="591F447C" w14:textId="4E5BE5B2" w:rsidR="007471DC" w:rsidRPr="00363EFB" w:rsidRDefault="007471DC" w:rsidP="00464228">
            <w:pPr>
              <w:ind w:left="360"/>
              <w:rPr>
                <w:rFonts w:ascii="Arial" w:hAnsi="Arial" w:cs="Arial"/>
                <w:sz w:val="20"/>
                <w:szCs w:val="20"/>
              </w:rPr>
            </w:pPr>
          </w:p>
        </w:tc>
      </w:tr>
      <w:tr w:rsidR="00B96791" w:rsidRPr="00363EFB" w14:paraId="4CE4E7E7" w14:textId="77777777" w:rsidTr="00B96791">
        <w:tc>
          <w:tcPr>
            <w:tcW w:w="3116" w:type="dxa"/>
          </w:tcPr>
          <w:p w14:paraId="7EBB5D52" w14:textId="2B556ABF" w:rsidR="00B96791" w:rsidRPr="00363EFB" w:rsidRDefault="00B96791" w:rsidP="00464228">
            <w:pPr>
              <w:pStyle w:val="ListParagraph"/>
              <w:numPr>
                <w:ilvl w:val="0"/>
                <w:numId w:val="41"/>
              </w:numPr>
              <w:rPr>
                <w:rFonts w:ascii="Arial" w:hAnsi="Arial" w:cs="Arial"/>
                <w:sz w:val="20"/>
                <w:szCs w:val="20"/>
              </w:rPr>
            </w:pPr>
            <w:r w:rsidRPr="00363EFB">
              <w:rPr>
                <w:rFonts w:ascii="Arial" w:hAnsi="Arial" w:cs="Arial"/>
                <w:sz w:val="20"/>
                <w:szCs w:val="20"/>
              </w:rPr>
              <w:t>Students receive quality nutrition education that helps them develop lifelong healthy eating behaviors;</w:t>
            </w:r>
          </w:p>
        </w:tc>
        <w:tc>
          <w:tcPr>
            <w:tcW w:w="3117" w:type="dxa"/>
          </w:tcPr>
          <w:p w14:paraId="74F80DBE" w14:textId="35898ADD" w:rsidR="00B96791" w:rsidRPr="00363EFB" w:rsidRDefault="007471DC" w:rsidP="00490847">
            <w:pPr>
              <w:ind w:left="360"/>
              <w:rPr>
                <w:rFonts w:ascii="Arial" w:hAnsi="Arial" w:cs="Arial"/>
                <w:sz w:val="20"/>
                <w:szCs w:val="20"/>
              </w:rPr>
            </w:pPr>
            <w:r w:rsidRPr="00363EFB">
              <w:rPr>
                <w:rFonts w:ascii="Arial" w:hAnsi="Arial" w:cs="Arial"/>
                <w:sz w:val="20"/>
                <w:szCs w:val="20"/>
              </w:rPr>
              <w:t xml:space="preserve">The School shall maintain a copy of the </w:t>
            </w:r>
            <w:r w:rsidR="00490847" w:rsidRPr="00363EFB">
              <w:rPr>
                <w:rFonts w:ascii="Arial" w:hAnsi="Arial" w:cs="Arial"/>
                <w:sz w:val="20"/>
                <w:szCs w:val="20"/>
              </w:rPr>
              <w:t>syllabi that include nutrition education (i.e. P.E. and Food or Culinary classes</w:t>
            </w:r>
            <w:r w:rsidR="0010025A" w:rsidRPr="00363EFB">
              <w:rPr>
                <w:rFonts w:ascii="Arial" w:hAnsi="Arial" w:cs="Arial"/>
                <w:sz w:val="20"/>
                <w:szCs w:val="20"/>
              </w:rPr>
              <w:t>.</w:t>
            </w:r>
            <w:r w:rsidR="00490847" w:rsidRPr="00363EFB">
              <w:rPr>
                <w:rFonts w:ascii="Arial" w:hAnsi="Arial" w:cs="Arial"/>
                <w:sz w:val="20"/>
                <w:szCs w:val="20"/>
              </w:rPr>
              <w:t>) These teachers have been asked to explain better in the syllabi what they cover.</w:t>
            </w:r>
            <w:r w:rsidR="0010025A" w:rsidRPr="00363EFB">
              <w:rPr>
                <w:rFonts w:ascii="Arial" w:hAnsi="Arial" w:cs="Arial"/>
                <w:sz w:val="20"/>
                <w:szCs w:val="20"/>
              </w:rPr>
              <w:t xml:space="preserve"> </w:t>
            </w:r>
          </w:p>
        </w:tc>
        <w:tc>
          <w:tcPr>
            <w:tcW w:w="3117" w:type="dxa"/>
          </w:tcPr>
          <w:p w14:paraId="6B343512" w14:textId="737C305F" w:rsidR="00B96791" w:rsidRPr="00363EFB" w:rsidRDefault="007471DC" w:rsidP="00490847">
            <w:pPr>
              <w:ind w:left="360"/>
              <w:rPr>
                <w:rFonts w:ascii="Arial" w:hAnsi="Arial" w:cs="Arial"/>
                <w:sz w:val="20"/>
                <w:szCs w:val="20"/>
              </w:rPr>
            </w:pPr>
            <w:r w:rsidRPr="00363EFB">
              <w:rPr>
                <w:rFonts w:ascii="Arial" w:hAnsi="Arial" w:cs="Arial"/>
                <w:sz w:val="20"/>
                <w:szCs w:val="20"/>
              </w:rPr>
              <w:t>T</w:t>
            </w:r>
            <w:r w:rsidR="00490847" w:rsidRPr="00363EFB">
              <w:rPr>
                <w:rFonts w:ascii="Arial" w:hAnsi="Arial" w:cs="Arial"/>
                <w:sz w:val="20"/>
                <w:szCs w:val="20"/>
              </w:rPr>
              <w:t>he</w:t>
            </w:r>
            <w:r w:rsidRPr="00363EFB">
              <w:rPr>
                <w:rFonts w:ascii="Arial" w:hAnsi="Arial" w:cs="Arial"/>
                <w:sz w:val="20"/>
                <w:szCs w:val="20"/>
              </w:rPr>
              <w:t>s</w:t>
            </w:r>
            <w:r w:rsidR="00490847" w:rsidRPr="00363EFB">
              <w:rPr>
                <w:rFonts w:ascii="Arial" w:hAnsi="Arial" w:cs="Arial"/>
                <w:sz w:val="20"/>
                <w:szCs w:val="20"/>
              </w:rPr>
              <w:t>e syllabi are</w:t>
            </w:r>
            <w:r w:rsidRPr="00363EFB">
              <w:rPr>
                <w:rFonts w:ascii="Arial" w:hAnsi="Arial" w:cs="Arial"/>
                <w:sz w:val="20"/>
                <w:szCs w:val="20"/>
              </w:rPr>
              <w:t xml:space="preserve"> on file at the school in the ma</w:t>
            </w:r>
            <w:r w:rsidR="00490847" w:rsidRPr="00363EFB">
              <w:rPr>
                <w:rFonts w:ascii="Arial" w:hAnsi="Arial" w:cs="Arial"/>
                <w:sz w:val="20"/>
                <w:szCs w:val="20"/>
              </w:rPr>
              <w:t>in office and in the library</w:t>
            </w:r>
            <w:r w:rsidRPr="00363EFB">
              <w:rPr>
                <w:rFonts w:ascii="Arial" w:hAnsi="Arial" w:cs="Arial"/>
                <w:sz w:val="20"/>
                <w:szCs w:val="20"/>
              </w:rPr>
              <w:t>.</w:t>
            </w:r>
          </w:p>
        </w:tc>
      </w:tr>
      <w:tr w:rsidR="00B96791" w:rsidRPr="00363EFB" w14:paraId="4CA689FA" w14:textId="77777777" w:rsidTr="00131C4F">
        <w:trPr>
          <w:trHeight w:val="1475"/>
        </w:trPr>
        <w:tc>
          <w:tcPr>
            <w:tcW w:w="3116" w:type="dxa"/>
          </w:tcPr>
          <w:p w14:paraId="6D54919D" w14:textId="6478E46F" w:rsidR="00B96791" w:rsidRPr="00363EFB" w:rsidRDefault="00B96791" w:rsidP="00464228">
            <w:pPr>
              <w:pStyle w:val="ListParagraph"/>
              <w:numPr>
                <w:ilvl w:val="0"/>
                <w:numId w:val="41"/>
              </w:numPr>
              <w:rPr>
                <w:rFonts w:ascii="Arial" w:hAnsi="Arial" w:cs="Arial"/>
                <w:sz w:val="20"/>
                <w:szCs w:val="20"/>
              </w:rPr>
            </w:pPr>
            <w:r w:rsidRPr="00363EFB">
              <w:rPr>
                <w:rFonts w:ascii="Arial" w:hAnsi="Arial" w:cs="Arial"/>
                <w:sz w:val="20"/>
                <w:szCs w:val="20"/>
              </w:rPr>
              <w:t xml:space="preserve">Students have opportunities to be physically active before, during and after school; </w:t>
            </w:r>
          </w:p>
        </w:tc>
        <w:tc>
          <w:tcPr>
            <w:tcW w:w="3117" w:type="dxa"/>
          </w:tcPr>
          <w:p w14:paraId="6063264D" w14:textId="065F6CBD" w:rsidR="00B96791" w:rsidRPr="00363EFB" w:rsidRDefault="00490847" w:rsidP="00464228">
            <w:pPr>
              <w:ind w:left="360"/>
              <w:rPr>
                <w:rFonts w:ascii="Arial" w:hAnsi="Arial" w:cs="Arial"/>
                <w:sz w:val="20"/>
                <w:szCs w:val="20"/>
              </w:rPr>
            </w:pPr>
            <w:r w:rsidRPr="00363EFB">
              <w:rPr>
                <w:rFonts w:ascii="Arial" w:hAnsi="Arial" w:cs="Arial"/>
                <w:sz w:val="20"/>
                <w:szCs w:val="20"/>
              </w:rPr>
              <w:t>Weight Room will be made available before or after school hours. Activity will be available during lunch.</w:t>
            </w:r>
          </w:p>
        </w:tc>
        <w:tc>
          <w:tcPr>
            <w:tcW w:w="3117" w:type="dxa"/>
          </w:tcPr>
          <w:p w14:paraId="56C131F6" w14:textId="199566D5" w:rsidR="00B96791" w:rsidRPr="00363EFB" w:rsidRDefault="00490847" w:rsidP="00464228">
            <w:pPr>
              <w:ind w:left="360"/>
              <w:rPr>
                <w:rFonts w:ascii="Arial" w:hAnsi="Arial" w:cs="Arial"/>
                <w:sz w:val="20"/>
                <w:szCs w:val="20"/>
              </w:rPr>
            </w:pPr>
            <w:r w:rsidRPr="00363EFB">
              <w:rPr>
                <w:rFonts w:ascii="Arial" w:hAnsi="Arial" w:cs="Arial"/>
                <w:sz w:val="20"/>
                <w:szCs w:val="20"/>
              </w:rPr>
              <w:t>The weight room is open at certain times after school. Pickle Ball is available during lunch. Skiing is offered during the winter months once a week.</w:t>
            </w:r>
            <w:r w:rsidR="007471DC" w:rsidRPr="00363EFB">
              <w:rPr>
                <w:rFonts w:ascii="Arial" w:hAnsi="Arial" w:cs="Arial"/>
                <w:sz w:val="20"/>
                <w:szCs w:val="20"/>
              </w:rPr>
              <w:t xml:space="preserve"> </w:t>
            </w:r>
          </w:p>
        </w:tc>
      </w:tr>
      <w:tr w:rsidR="00B96791" w:rsidRPr="00363EFB" w14:paraId="4AF85861" w14:textId="77777777" w:rsidTr="00B96791">
        <w:tc>
          <w:tcPr>
            <w:tcW w:w="3116" w:type="dxa"/>
          </w:tcPr>
          <w:p w14:paraId="2C080CF8" w14:textId="547ACD6A" w:rsidR="00B96791" w:rsidRPr="00363EFB" w:rsidRDefault="00B96791" w:rsidP="00464228">
            <w:pPr>
              <w:pStyle w:val="ListParagraph"/>
              <w:numPr>
                <w:ilvl w:val="0"/>
                <w:numId w:val="41"/>
              </w:numPr>
              <w:rPr>
                <w:rFonts w:ascii="Arial" w:hAnsi="Arial" w:cs="Arial"/>
                <w:sz w:val="20"/>
                <w:szCs w:val="20"/>
              </w:rPr>
            </w:pPr>
            <w:r w:rsidRPr="00363EFB">
              <w:rPr>
                <w:rFonts w:ascii="Arial" w:hAnsi="Arial" w:cs="Arial"/>
                <w:sz w:val="20"/>
                <w:szCs w:val="20"/>
              </w:rPr>
              <w:t>Schools engage in nutrition and physical activity promotion and other activities that promote student wellness;</w:t>
            </w:r>
          </w:p>
        </w:tc>
        <w:tc>
          <w:tcPr>
            <w:tcW w:w="3117" w:type="dxa"/>
          </w:tcPr>
          <w:p w14:paraId="4BE65511" w14:textId="1EFDE547" w:rsidR="00B96791" w:rsidRPr="00363EFB" w:rsidRDefault="00131C4F" w:rsidP="00464228">
            <w:pPr>
              <w:ind w:left="360"/>
              <w:rPr>
                <w:rFonts w:ascii="Arial" w:hAnsi="Arial" w:cs="Arial"/>
                <w:sz w:val="20"/>
                <w:szCs w:val="20"/>
              </w:rPr>
            </w:pPr>
            <w:r w:rsidRPr="00363EFB">
              <w:rPr>
                <w:rFonts w:ascii="Arial" w:hAnsi="Arial" w:cs="Arial"/>
                <w:sz w:val="20"/>
                <w:szCs w:val="20"/>
              </w:rPr>
              <w:t>Maintain records about promoting health and nutrition.</w:t>
            </w:r>
          </w:p>
        </w:tc>
        <w:tc>
          <w:tcPr>
            <w:tcW w:w="3117" w:type="dxa"/>
          </w:tcPr>
          <w:p w14:paraId="5E5A583F" w14:textId="3666D9DB" w:rsidR="00B96791" w:rsidRPr="00363EFB" w:rsidRDefault="00131C4F" w:rsidP="00465174">
            <w:pPr>
              <w:ind w:left="360"/>
              <w:rPr>
                <w:rFonts w:ascii="Arial" w:hAnsi="Arial" w:cs="Arial"/>
                <w:sz w:val="20"/>
                <w:szCs w:val="20"/>
              </w:rPr>
            </w:pPr>
            <w:r w:rsidRPr="00363EFB">
              <w:rPr>
                <w:rFonts w:ascii="Arial" w:hAnsi="Arial" w:cs="Arial"/>
                <w:sz w:val="20"/>
                <w:szCs w:val="20"/>
              </w:rPr>
              <w:t xml:space="preserve">The Wellness Policy is posted around school and on the website.  Additional posters are displayed in the cafeteria area. Nutrition fliers and health fliers are sent home to parents and families. </w:t>
            </w:r>
          </w:p>
        </w:tc>
      </w:tr>
      <w:tr w:rsidR="00B96791" w:rsidRPr="00363EFB" w14:paraId="57AEC030" w14:textId="77777777" w:rsidTr="00B96791">
        <w:tc>
          <w:tcPr>
            <w:tcW w:w="3116" w:type="dxa"/>
          </w:tcPr>
          <w:p w14:paraId="346365DE" w14:textId="1009DDC4" w:rsidR="00B96791" w:rsidRPr="00363EFB" w:rsidRDefault="00B96791" w:rsidP="00464228">
            <w:pPr>
              <w:pStyle w:val="ListParagraph"/>
              <w:numPr>
                <w:ilvl w:val="0"/>
                <w:numId w:val="41"/>
              </w:numPr>
              <w:rPr>
                <w:rFonts w:ascii="Arial" w:hAnsi="Arial" w:cs="Arial"/>
                <w:sz w:val="20"/>
                <w:szCs w:val="20"/>
              </w:rPr>
            </w:pPr>
            <w:r w:rsidRPr="00363EFB">
              <w:rPr>
                <w:rFonts w:ascii="Arial" w:hAnsi="Arial" w:cs="Arial"/>
                <w:sz w:val="20"/>
                <w:szCs w:val="20"/>
              </w:rPr>
              <w:t xml:space="preserve">School staff are encouraged and supported to practice healthy nutrition and physical activity behaviors in and out of school; </w:t>
            </w:r>
          </w:p>
        </w:tc>
        <w:tc>
          <w:tcPr>
            <w:tcW w:w="3117" w:type="dxa"/>
          </w:tcPr>
          <w:p w14:paraId="6447CD50" w14:textId="014C83EC" w:rsidR="00B96791" w:rsidRPr="00363EFB" w:rsidRDefault="00131C4F" w:rsidP="00464228">
            <w:pPr>
              <w:ind w:left="360"/>
              <w:rPr>
                <w:rFonts w:ascii="Arial" w:hAnsi="Arial" w:cs="Arial"/>
                <w:sz w:val="20"/>
                <w:szCs w:val="20"/>
              </w:rPr>
            </w:pPr>
            <w:r w:rsidRPr="00363EFB">
              <w:rPr>
                <w:rFonts w:ascii="Arial" w:hAnsi="Arial" w:cs="Arial"/>
                <w:sz w:val="20"/>
                <w:szCs w:val="20"/>
              </w:rPr>
              <w:t>Maintain records of physical activities in which staff participates.</w:t>
            </w:r>
          </w:p>
        </w:tc>
        <w:tc>
          <w:tcPr>
            <w:tcW w:w="3117" w:type="dxa"/>
          </w:tcPr>
          <w:p w14:paraId="319C63D5" w14:textId="0B836850" w:rsidR="00B96791" w:rsidRPr="00363EFB" w:rsidRDefault="00465174" w:rsidP="00464228">
            <w:pPr>
              <w:ind w:left="360"/>
              <w:rPr>
                <w:rFonts w:ascii="Arial" w:hAnsi="Arial" w:cs="Arial"/>
                <w:sz w:val="20"/>
                <w:szCs w:val="20"/>
              </w:rPr>
            </w:pPr>
            <w:r w:rsidRPr="00363EFB">
              <w:rPr>
                <w:rFonts w:ascii="Arial" w:hAnsi="Arial" w:cs="Arial"/>
                <w:sz w:val="20"/>
                <w:szCs w:val="20"/>
              </w:rPr>
              <w:t xml:space="preserve">I teacher coordinates pickleball at lunch. One teacher opens the weight room after school when available. 3 teachers act as team sport coaches. </w:t>
            </w:r>
          </w:p>
        </w:tc>
      </w:tr>
      <w:tr w:rsidR="00B96791" w:rsidRPr="00363EFB" w14:paraId="460316F9" w14:textId="77777777" w:rsidTr="00B96791">
        <w:tc>
          <w:tcPr>
            <w:tcW w:w="3116" w:type="dxa"/>
          </w:tcPr>
          <w:p w14:paraId="660FDB29" w14:textId="474DE667" w:rsidR="00B96791" w:rsidRPr="00363EFB" w:rsidRDefault="00B96791" w:rsidP="00464228">
            <w:pPr>
              <w:pStyle w:val="ListParagraph"/>
              <w:numPr>
                <w:ilvl w:val="0"/>
                <w:numId w:val="41"/>
              </w:numPr>
              <w:rPr>
                <w:rFonts w:ascii="Arial" w:hAnsi="Arial" w:cs="Arial"/>
                <w:sz w:val="20"/>
                <w:szCs w:val="20"/>
              </w:rPr>
            </w:pPr>
            <w:r w:rsidRPr="00363EFB">
              <w:rPr>
                <w:rFonts w:ascii="Arial" w:hAnsi="Arial" w:cs="Arial"/>
                <w:sz w:val="20"/>
                <w:szCs w:val="20"/>
              </w:rPr>
              <w:t xml:space="preserve">The community is engaged in supporting the work of the District in creating continuity between school and other settings for students and staff to practice lifelong healthy habits; </w:t>
            </w:r>
          </w:p>
        </w:tc>
        <w:tc>
          <w:tcPr>
            <w:tcW w:w="3117" w:type="dxa"/>
          </w:tcPr>
          <w:p w14:paraId="7BEC8ACD" w14:textId="77777777" w:rsidR="00B96791" w:rsidRPr="00363EFB" w:rsidRDefault="00B96791" w:rsidP="00464228">
            <w:pPr>
              <w:ind w:left="360"/>
              <w:rPr>
                <w:rFonts w:ascii="Arial" w:hAnsi="Arial" w:cs="Arial"/>
                <w:sz w:val="20"/>
                <w:szCs w:val="20"/>
              </w:rPr>
            </w:pPr>
            <w:r w:rsidRPr="00363EFB">
              <w:rPr>
                <w:rFonts w:ascii="Arial" w:hAnsi="Arial" w:cs="Arial"/>
                <w:sz w:val="20"/>
                <w:szCs w:val="20"/>
              </w:rPr>
              <w:t>Maintain records of nutritional information posted o</w:t>
            </w:r>
            <w:r w:rsidR="00465174" w:rsidRPr="00363EFB">
              <w:rPr>
                <w:rFonts w:ascii="Arial" w:hAnsi="Arial" w:cs="Arial"/>
                <w:sz w:val="20"/>
                <w:szCs w:val="20"/>
              </w:rPr>
              <w:t>n</w:t>
            </w:r>
            <w:r w:rsidRPr="00363EFB">
              <w:rPr>
                <w:rFonts w:ascii="Arial" w:hAnsi="Arial" w:cs="Arial"/>
                <w:sz w:val="20"/>
                <w:szCs w:val="20"/>
              </w:rPr>
              <w:t xml:space="preserve"> line or sent to parents and families.</w:t>
            </w:r>
          </w:p>
          <w:p w14:paraId="0957990D" w14:textId="42FB9A6F" w:rsidR="00465174" w:rsidRPr="00363EFB" w:rsidRDefault="00465174" w:rsidP="00464228">
            <w:pPr>
              <w:ind w:left="360"/>
              <w:rPr>
                <w:rFonts w:ascii="Arial" w:hAnsi="Arial" w:cs="Arial"/>
                <w:sz w:val="20"/>
                <w:szCs w:val="20"/>
              </w:rPr>
            </w:pPr>
            <w:r w:rsidRPr="00363EFB">
              <w:rPr>
                <w:rFonts w:ascii="Arial" w:hAnsi="Arial" w:cs="Arial"/>
                <w:sz w:val="20"/>
                <w:szCs w:val="20"/>
              </w:rPr>
              <w:t>Continue to make team sports a spectator event.</w:t>
            </w:r>
          </w:p>
        </w:tc>
        <w:tc>
          <w:tcPr>
            <w:tcW w:w="3117" w:type="dxa"/>
          </w:tcPr>
          <w:p w14:paraId="00974372" w14:textId="074767E2" w:rsidR="00B96791" w:rsidRPr="00363EFB" w:rsidRDefault="00131C4F" w:rsidP="00464228">
            <w:pPr>
              <w:ind w:left="360"/>
              <w:rPr>
                <w:rFonts w:ascii="Arial" w:hAnsi="Arial" w:cs="Arial"/>
                <w:sz w:val="20"/>
                <w:szCs w:val="20"/>
              </w:rPr>
            </w:pPr>
            <w:r w:rsidRPr="00363EFB">
              <w:rPr>
                <w:rFonts w:ascii="Arial" w:hAnsi="Arial" w:cs="Arial"/>
                <w:sz w:val="20"/>
                <w:szCs w:val="20"/>
              </w:rPr>
              <w:t>The work has been ongoing. A file system separate from other parent notification files will be maintained</w:t>
            </w:r>
            <w:r w:rsidR="00465174" w:rsidRPr="00363EFB">
              <w:rPr>
                <w:rFonts w:ascii="Arial" w:hAnsi="Arial" w:cs="Arial"/>
                <w:sz w:val="20"/>
                <w:szCs w:val="20"/>
              </w:rPr>
              <w:t>. All team sports are open to spectators.</w:t>
            </w:r>
          </w:p>
        </w:tc>
      </w:tr>
      <w:tr w:rsidR="00B96791" w:rsidRPr="00363EFB" w14:paraId="2C8A2012" w14:textId="77777777" w:rsidTr="00B96791">
        <w:tc>
          <w:tcPr>
            <w:tcW w:w="3116" w:type="dxa"/>
          </w:tcPr>
          <w:p w14:paraId="7F952EE3" w14:textId="29289087" w:rsidR="00B96791" w:rsidRPr="00363EFB" w:rsidRDefault="00B96791" w:rsidP="00464228">
            <w:pPr>
              <w:pStyle w:val="ListParagraph"/>
              <w:numPr>
                <w:ilvl w:val="0"/>
                <w:numId w:val="41"/>
              </w:numPr>
              <w:rPr>
                <w:rFonts w:ascii="Arial" w:hAnsi="Arial" w:cs="Arial"/>
                <w:sz w:val="20"/>
                <w:szCs w:val="20"/>
              </w:rPr>
            </w:pPr>
            <w:r w:rsidRPr="00363EFB">
              <w:rPr>
                <w:rFonts w:ascii="Arial" w:hAnsi="Arial" w:cs="Arial"/>
                <w:sz w:val="20"/>
                <w:szCs w:val="20"/>
              </w:rPr>
              <w:t>The District establishes and maintains an infrastructure for management, oversight, implementation, communication about and monitoring of the policy and its established goals and objectives.</w:t>
            </w:r>
          </w:p>
        </w:tc>
        <w:tc>
          <w:tcPr>
            <w:tcW w:w="3117" w:type="dxa"/>
          </w:tcPr>
          <w:p w14:paraId="1934BD5E" w14:textId="59500B28" w:rsidR="00B96791" w:rsidRPr="00363EFB" w:rsidRDefault="00B96791" w:rsidP="00464228">
            <w:pPr>
              <w:ind w:left="360"/>
              <w:rPr>
                <w:rFonts w:ascii="Arial" w:hAnsi="Arial" w:cs="Arial"/>
                <w:sz w:val="20"/>
                <w:szCs w:val="20"/>
              </w:rPr>
            </w:pPr>
            <w:r w:rsidRPr="00363EFB">
              <w:rPr>
                <w:rFonts w:ascii="Arial" w:hAnsi="Arial" w:cs="Arial"/>
                <w:sz w:val="20"/>
                <w:szCs w:val="20"/>
              </w:rPr>
              <w:t>Maintain record re Agendas and Minutes of Site Council regarding the Wellness Plan</w:t>
            </w:r>
            <w:r w:rsidR="00465174" w:rsidRPr="00363EFB">
              <w:rPr>
                <w:rFonts w:ascii="Arial" w:hAnsi="Arial" w:cs="Arial"/>
                <w:sz w:val="20"/>
                <w:szCs w:val="20"/>
              </w:rPr>
              <w:t>.</w:t>
            </w:r>
          </w:p>
        </w:tc>
        <w:tc>
          <w:tcPr>
            <w:tcW w:w="3117" w:type="dxa"/>
          </w:tcPr>
          <w:p w14:paraId="17517F37" w14:textId="3903F3E2" w:rsidR="00B96791" w:rsidRPr="00363EFB" w:rsidRDefault="00131C4F" w:rsidP="00465174">
            <w:pPr>
              <w:ind w:left="360"/>
              <w:rPr>
                <w:rFonts w:ascii="Arial" w:hAnsi="Arial" w:cs="Arial"/>
                <w:sz w:val="20"/>
                <w:szCs w:val="20"/>
              </w:rPr>
            </w:pPr>
            <w:r w:rsidRPr="00363EFB">
              <w:rPr>
                <w:rFonts w:ascii="Arial" w:hAnsi="Arial" w:cs="Arial"/>
                <w:sz w:val="20"/>
                <w:szCs w:val="20"/>
              </w:rPr>
              <w:t xml:space="preserve">The work has been ongoing. A file system separate from other site council files </w:t>
            </w:r>
            <w:r w:rsidR="00465174" w:rsidRPr="00363EFB">
              <w:rPr>
                <w:rFonts w:ascii="Arial" w:hAnsi="Arial" w:cs="Arial"/>
                <w:sz w:val="20"/>
                <w:szCs w:val="20"/>
              </w:rPr>
              <w:t>is</w:t>
            </w:r>
            <w:r w:rsidRPr="00363EFB">
              <w:rPr>
                <w:rFonts w:ascii="Arial" w:hAnsi="Arial" w:cs="Arial"/>
                <w:sz w:val="20"/>
                <w:szCs w:val="20"/>
              </w:rPr>
              <w:t xml:space="preserve"> maintained</w:t>
            </w:r>
            <w:r w:rsidR="00465174" w:rsidRPr="00363EFB">
              <w:rPr>
                <w:rFonts w:ascii="Arial" w:hAnsi="Arial" w:cs="Arial"/>
                <w:sz w:val="20"/>
                <w:szCs w:val="20"/>
              </w:rPr>
              <w:t>.</w:t>
            </w:r>
          </w:p>
        </w:tc>
      </w:tr>
      <w:tr w:rsidR="00465174" w14:paraId="3FD5EF59" w14:textId="77777777" w:rsidTr="00B96791">
        <w:tc>
          <w:tcPr>
            <w:tcW w:w="3116" w:type="dxa"/>
          </w:tcPr>
          <w:p w14:paraId="643D6EE8" w14:textId="714D9BF0" w:rsidR="00465174" w:rsidRPr="00363EFB" w:rsidRDefault="00465174" w:rsidP="00464228">
            <w:pPr>
              <w:pStyle w:val="ListParagraph"/>
              <w:numPr>
                <w:ilvl w:val="0"/>
                <w:numId w:val="41"/>
              </w:numPr>
              <w:rPr>
                <w:rFonts w:ascii="Arial" w:hAnsi="Arial" w:cs="Arial"/>
                <w:sz w:val="20"/>
                <w:szCs w:val="20"/>
              </w:rPr>
            </w:pPr>
            <w:r w:rsidRPr="00363EFB">
              <w:rPr>
                <w:rFonts w:ascii="Arial" w:hAnsi="Arial" w:cs="Arial"/>
                <w:sz w:val="20"/>
                <w:szCs w:val="20"/>
              </w:rPr>
              <w:t>The District will continue, and expand were possible, programs that provide emotional support and mental health,</w:t>
            </w:r>
          </w:p>
        </w:tc>
        <w:tc>
          <w:tcPr>
            <w:tcW w:w="3117" w:type="dxa"/>
          </w:tcPr>
          <w:p w14:paraId="41EBB71C" w14:textId="77777777" w:rsidR="00465174" w:rsidRPr="00363EFB" w:rsidRDefault="00465174" w:rsidP="00464228">
            <w:pPr>
              <w:ind w:left="360"/>
              <w:rPr>
                <w:rFonts w:ascii="Arial" w:hAnsi="Arial" w:cs="Arial"/>
                <w:sz w:val="20"/>
                <w:szCs w:val="20"/>
              </w:rPr>
            </w:pPr>
            <w:r w:rsidRPr="00363EFB">
              <w:rPr>
                <w:rFonts w:ascii="Arial" w:hAnsi="Arial" w:cs="Arial"/>
                <w:sz w:val="20"/>
                <w:szCs w:val="20"/>
              </w:rPr>
              <w:t>Number of SEL programs and events</w:t>
            </w:r>
          </w:p>
          <w:p w14:paraId="23D4A7E7" w14:textId="026860E4" w:rsidR="00465174" w:rsidRPr="00363EFB" w:rsidRDefault="00465174" w:rsidP="00464228">
            <w:pPr>
              <w:ind w:left="360"/>
              <w:rPr>
                <w:rFonts w:ascii="Arial" w:hAnsi="Arial" w:cs="Arial"/>
                <w:sz w:val="20"/>
                <w:szCs w:val="20"/>
              </w:rPr>
            </w:pPr>
            <w:r w:rsidRPr="00363EFB">
              <w:rPr>
                <w:rFonts w:ascii="Arial" w:hAnsi="Arial" w:cs="Arial"/>
                <w:sz w:val="20"/>
                <w:szCs w:val="20"/>
              </w:rPr>
              <w:t>Availability of a therapist and nurse.</w:t>
            </w:r>
          </w:p>
        </w:tc>
        <w:tc>
          <w:tcPr>
            <w:tcW w:w="3117" w:type="dxa"/>
          </w:tcPr>
          <w:p w14:paraId="21C2F7C7" w14:textId="6618BDDB" w:rsidR="00465174" w:rsidRPr="00363EFB" w:rsidRDefault="00465174" w:rsidP="00465174">
            <w:pPr>
              <w:ind w:left="360"/>
              <w:rPr>
                <w:rFonts w:ascii="Arial" w:hAnsi="Arial" w:cs="Arial"/>
                <w:sz w:val="20"/>
                <w:szCs w:val="20"/>
              </w:rPr>
            </w:pPr>
            <w:r w:rsidRPr="00363EFB">
              <w:rPr>
                <w:rFonts w:ascii="Arial" w:hAnsi="Arial" w:cs="Arial"/>
                <w:sz w:val="20"/>
                <w:szCs w:val="20"/>
              </w:rPr>
              <w:t xml:space="preserve">The District contracts with a behavior therapist and school nurse who each can see students and also refer students to individual </w:t>
            </w:r>
            <w:r w:rsidR="000757A2" w:rsidRPr="00363EFB">
              <w:rPr>
                <w:rFonts w:ascii="Arial" w:hAnsi="Arial" w:cs="Arial"/>
                <w:sz w:val="20"/>
                <w:szCs w:val="20"/>
              </w:rPr>
              <w:t>specialists</w:t>
            </w:r>
            <w:r w:rsidRPr="00363EFB">
              <w:rPr>
                <w:rFonts w:ascii="Arial" w:hAnsi="Arial" w:cs="Arial"/>
                <w:sz w:val="20"/>
                <w:szCs w:val="20"/>
              </w:rPr>
              <w:t xml:space="preserve">. </w:t>
            </w:r>
          </w:p>
          <w:p w14:paraId="303A18CB" w14:textId="114F6D78" w:rsidR="00465174" w:rsidRPr="00363EFB" w:rsidRDefault="00465174" w:rsidP="00465174">
            <w:pPr>
              <w:ind w:left="360"/>
              <w:rPr>
                <w:rFonts w:ascii="Arial" w:hAnsi="Arial" w:cs="Arial"/>
                <w:sz w:val="20"/>
                <w:szCs w:val="20"/>
              </w:rPr>
            </w:pPr>
            <w:r w:rsidRPr="00363EFB">
              <w:rPr>
                <w:rFonts w:ascii="Arial" w:hAnsi="Arial" w:cs="Arial"/>
                <w:sz w:val="20"/>
                <w:szCs w:val="20"/>
              </w:rPr>
              <w:t>The school had 3 SEL events this year (</w:t>
            </w:r>
            <w:r w:rsidR="000757A2" w:rsidRPr="00363EFB">
              <w:rPr>
                <w:rFonts w:ascii="Arial" w:hAnsi="Arial" w:cs="Arial"/>
                <w:sz w:val="20"/>
                <w:szCs w:val="20"/>
              </w:rPr>
              <w:t>paradigm</w:t>
            </w:r>
            <w:r w:rsidRPr="00363EFB">
              <w:rPr>
                <w:rFonts w:ascii="Arial" w:hAnsi="Arial" w:cs="Arial"/>
                <w:sz w:val="20"/>
                <w:szCs w:val="20"/>
              </w:rPr>
              <w:t xml:space="preserve"> Shift twice, and </w:t>
            </w:r>
            <w:r w:rsidR="000757A2" w:rsidRPr="00363EFB">
              <w:rPr>
                <w:rFonts w:ascii="Arial" w:hAnsi="Arial" w:cs="Arial"/>
                <w:sz w:val="20"/>
                <w:szCs w:val="20"/>
              </w:rPr>
              <w:t>Dr. Manny Scott.</w:t>
            </w:r>
          </w:p>
        </w:tc>
      </w:tr>
    </w:tbl>
    <w:p w14:paraId="299EAE3F" w14:textId="77777777" w:rsidR="004C2221" w:rsidRPr="00D96BDB" w:rsidRDefault="004C2221" w:rsidP="00464228">
      <w:pPr>
        <w:spacing w:after="0"/>
        <w:ind w:left="360"/>
        <w:rPr>
          <w:rFonts w:ascii="Arial" w:hAnsi="Arial" w:cs="Arial"/>
        </w:rPr>
      </w:pPr>
    </w:p>
    <w:sectPr w:rsidR="004C2221" w:rsidRPr="00D96BDB" w:rsidSect="003A0E5D">
      <w:headerReference w:type="default" r:id="rId44"/>
      <w:footerReference w:type="even" r:id="rId45"/>
      <w:footerReference w:type="default" r:id="rId4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9A8FC" w14:textId="77777777" w:rsidR="006B2AA5" w:rsidRDefault="006B2AA5">
      <w:pPr>
        <w:spacing w:after="0" w:line="240" w:lineRule="auto"/>
      </w:pPr>
      <w:r>
        <w:separator/>
      </w:r>
    </w:p>
  </w:endnote>
  <w:endnote w:type="continuationSeparator" w:id="0">
    <w:p w14:paraId="4D2C8F36" w14:textId="77777777" w:rsidR="006B2AA5" w:rsidRDefault="006B2AA5">
      <w:pPr>
        <w:spacing w:after="0" w:line="240" w:lineRule="auto"/>
      </w:pPr>
      <w:r>
        <w:continuationSeparator/>
      </w:r>
    </w:p>
  </w:endnote>
  <w:endnote w:type="continuationNotice" w:id="1">
    <w:p w14:paraId="3DE698F7" w14:textId="77777777" w:rsidR="006B2AA5" w:rsidRDefault="006B2AA5">
      <w:pPr>
        <w:spacing w:after="0" w:line="240" w:lineRule="auto"/>
      </w:pPr>
    </w:p>
  </w:endnote>
  <w:endnote w:id="2">
    <w:p w14:paraId="2D3D337D" w14:textId="2FD5C66A" w:rsidR="006B2AA5" w:rsidRPr="00D64F1F" w:rsidRDefault="006B2AA5" w:rsidP="00D64F1F">
      <w:pPr>
        <w:pStyle w:val="ListParagraph"/>
        <w:rPr>
          <w:rFonts w:ascii="Arial Rounded MT Bold" w:hAnsi="Arial Rounded MT Bold"/>
          <w:sz w:val="24"/>
          <w:szCs w:val="24"/>
        </w:rPr>
      </w:pPr>
      <w:r w:rsidRPr="008936CB">
        <w:rPr>
          <w:rStyle w:val="Heading1Char"/>
          <w:b/>
          <w:color w:val="auto"/>
        </w:rPr>
        <w:t>Resources</w:t>
      </w:r>
      <w:r w:rsidRPr="00D64F1F">
        <w:rPr>
          <w:rStyle w:val="EndnoteReference"/>
          <w:rFonts w:ascii="Arial Rounded MT Bold" w:hAnsi="Arial Rounded MT Bold"/>
          <w:sz w:val="24"/>
          <w:szCs w:val="24"/>
        </w:rPr>
        <w:endnoteRef/>
      </w:r>
      <w:r w:rsidRPr="00D64F1F">
        <w:rPr>
          <w:rFonts w:ascii="Arial Rounded MT Bold" w:hAnsi="Arial Rounded MT Bold"/>
          <w:sz w:val="24"/>
          <w:szCs w:val="24"/>
        </w:rPr>
        <w:t xml:space="preserve"> </w:t>
      </w:r>
    </w:p>
    <w:p w14:paraId="71CC8793" w14:textId="1FED1B34" w:rsidR="006B2AA5" w:rsidRPr="00B45F61" w:rsidRDefault="006B2AA5" w:rsidP="0014522F">
      <w:pPr>
        <w:pStyle w:val="EndnoteText"/>
        <w:ind w:left="720"/>
        <w:rPr>
          <w:sz w:val="18"/>
          <w:szCs w:val="18"/>
        </w:rPr>
      </w:pPr>
      <w:r w:rsidRPr="00B45F61">
        <w:rPr>
          <w:sz w:val="18"/>
          <w:szCs w:val="18"/>
        </w:rPr>
        <w:t>Bradley, B, Green, AC. Do Health and Education Agencies in the United States Share Responsibility for Academic Achievement and Health? A Review of 25 years of Evidence About the Relationship of Adolescents’ Academic Achievement and Health Behaviors, Journal of Adolescent Health. 2013; 52(5):523–532.</w:t>
      </w:r>
    </w:p>
  </w:endnote>
  <w:endnote w:id="3">
    <w:p w14:paraId="4E79FC93"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Meyers AF, Sampson AE, Weitzman M, Rogers BL, Kayne H. School breakfast program and school performance. American Journal of Diseases of Children. 1989;143(10):1234–1239.</w:t>
      </w:r>
    </w:p>
  </w:endnote>
  <w:endnote w:id="4">
    <w:p w14:paraId="38DB7C14"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Murphy JM. Breakfast and learning: an updated review. Current Nutrition &amp; Food Science. 2007; 3:3–36.</w:t>
      </w:r>
    </w:p>
  </w:endnote>
  <w:endnote w:id="5">
    <w:p w14:paraId="5733DB96"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Murphy JM, Pagano ME, Nachmani J, Sperling P, Kane S, Kleinman RE. The relationship of school breakfast to psychosocial and academic functioning: Cross-sectional and longitudinal observations in an inner-city school sample. Archives of Pediatrics and Adolescent Medicine. 1998;152(9):899–907.</w:t>
      </w:r>
    </w:p>
  </w:endnote>
  <w:endnote w:id="6">
    <w:p w14:paraId="7B7BFEE7"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Pollitt E, Mathews R. Breakfast and cognition: an integrative summary. American Journal of Clinical Nutrition. </w:t>
      </w:r>
      <w:r>
        <w:rPr>
          <w:sz w:val="18"/>
          <w:szCs w:val="18"/>
        </w:rPr>
        <w:t>1</w:t>
      </w:r>
      <w:r w:rsidRPr="00B45F61">
        <w:rPr>
          <w:sz w:val="18"/>
          <w:szCs w:val="18"/>
        </w:rPr>
        <w:t>998; 67(4), 804S–813S.</w:t>
      </w:r>
    </w:p>
  </w:endnote>
  <w:endnote w:id="7">
    <w:p w14:paraId="5EEED5F5"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Rampersaud GC, Pereira MA, Girard BL, Adams J, Metzl JD. Breakfast habits, nutritional status, body weight, and </w:t>
      </w:r>
      <w:r>
        <w:rPr>
          <w:sz w:val="18"/>
          <w:szCs w:val="18"/>
        </w:rPr>
        <w:t>a</w:t>
      </w:r>
      <w:r w:rsidRPr="00B45F61">
        <w:rPr>
          <w:sz w:val="18"/>
          <w:szCs w:val="18"/>
        </w:rPr>
        <w:t>cademic performance in children and adolescents. Journal of the</w:t>
      </w:r>
      <w:r>
        <w:rPr>
          <w:sz w:val="18"/>
          <w:szCs w:val="18"/>
        </w:rPr>
        <w:t xml:space="preserve"> American Dietetic Association. </w:t>
      </w:r>
      <w:r w:rsidRPr="00B45F61">
        <w:rPr>
          <w:sz w:val="18"/>
          <w:szCs w:val="18"/>
        </w:rPr>
        <w:t>2005;105(5):743–760, quiz 761–762.</w:t>
      </w:r>
    </w:p>
  </w:endnote>
  <w:endnote w:id="8">
    <w:p w14:paraId="0B930388"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Taras, H. Nutrition and student performance at school. Journal of School Health. 2005;75(6):199–213.</w:t>
      </w:r>
    </w:p>
  </w:endnote>
  <w:endnote w:id="9">
    <w:p w14:paraId="21FB1E9F"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MacLellan D, Taylor J, Wood K. Food intake and academic performance among adolescents. Canadian Journal of Dietetic Practice and Research. 2008;69(3):141–144.</w:t>
      </w:r>
    </w:p>
  </w:endnote>
  <w:endnote w:id="10">
    <w:p w14:paraId="39D285AA"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Neumark-Sztainer D, Story M, Dixon LB, Resnick MD, Blum RW. Correlates of inadequate consumption of dairy </w:t>
      </w:r>
      <w:r>
        <w:rPr>
          <w:sz w:val="18"/>
          <w:szCs w:val="18"/>
        </w:rPr>
        <w:t>p</w:t>
      </w:r>
      <w:r w:rsidRPr="00B45F61">
        <w:rPr>
          <w:sz w:val="18"/>
          <w:szCs w:val="18"/>
        </w:rPr>
        <w:t>roducts among ad</w:t>
      </w:r>
      <w:r>
        <w:rPr>
          <w:sz w:val="18"/>
          <w:szCs w:val="18"/>
        </w:rPr>
        <w:t xml:space="preserve">olescents. Journal of Nutrition </w:t>
      </w:r>
      <w:r w:rsidRPr="00B45F61">
        <w:rPr>
          <w:sz w:val="18"/>
          <w:szCs w:val="18"/>
        </w:rPr>
        <w:t>Education. 1997;29(1):12–20.</w:t>
      </w:r>
    </w:p>
  </w:endnote>
  <w:endnote w:id="11">
    <w:p w14:paraId="5C5EA4AC" w14:textId="77777777" w:rsidR="006B2AA5" w:rsidRDefault="006B2AA5" w:rsidP="0014522F">
      <w:pPr>
        <w:pStyle w:val="EndnoteText"/>
        <w:ind w:left="720"/>
      </w:pPr>
      <w:r w:rsidRPr="00B45F61">
        <w:rPr>
          <w:rStyle w:val="EndnoteReference"/>
          <w:sz w:val="18"/>
          <w:szCs w:val="18"/>
        </w:rPr>
        <w:endnoteRef/>
      </w:r>
      <w:r w:rsidRPr="00B45F61">
        <w:rPr>
          <w:sz w:val="18"/>
          <w:szCs w:val="18"/>
        </w:rPr>
        <w:t xml:space="preserve"> Neumark-Sztainer D, Story M, Resnick MD, Blum RW. Correlates of inadequate fruit and vegetable consumption among adolescents. Preventive Medicine. 1996;25(5):497–505.</w:t>
      </w:r>
    </w:p>
  </w:endnote>
  <w:endnote w:id="12">
    <w:p w14:paraId="35E03320"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Centers for Disease Control and Prevention. </w:t>
      </w:r>
      <w:r w:rsidRPr="00B45F61">
        <w:rPr>
          <w:i/>
          <w:sz w:val="18"/>
          <w:szCs w:val="18"/>
        </w:rPr>
        <w:t>The association between school-based physical activity, including physical education, and academic performance</w:t>
      </w:r>
      <w:r w:rsidRPr="00B45F61">
        <w:rPr>
          <w:sz w:val="18"/>
          <w:szCs w:val="18"/>
        </w:rPr>
        <w:t>.  Atlanta, GA: US Department of Health and Human Services, 2010.</w:t>
      </w:r>
    </w:p>
  </w:endnote>
  <w:endnote w:id="13">
    <w:p w14:paraId="751627E4"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Singh A, Uijtdewilligne L, Twisk J, van Mechelen W, Chinapaw M. </w:t>
      </w:r>
      <w:r w:rsidRPr="00B45F61">
        <w:rPr>
          <w:i/>
          <w:sz w:val="18"/>
          <w:szCs w:val="18"/>
        </w:rPr>
        <w:t>Physical activity and performance at school: A systematic review of the literature including a methodological quality assessment.</w:t>
      </w:r>
      <w:r w:rsidRPr="00B45F61">
        <w:rPr>
          <w:sz w:val="18"/>
          <w:szCs w:val="18"/>
        </w:rPr>
        <w:t xml:space="preserve"> Arch Pediatr Adolesc Med, 2012; 166(1):49-55.</w:t>
      </w:r>
    </w:p>
  </w:endnote>
  <w:endnote w:id="14">
    <w:p w14:paraId="6E054ACA" w14:textId="77777777" w:rsidR="006B2AA5" w:rsidRPr="00B45F61"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Haapala E, Poikkeus A-M, Kukkonen-Harjula K, Tompuri T, Lintu N, Väisto J, Leppänen P, Laaksonen D, Lindi V, Lakka T. </w:t>
      </w:r>
      <w:r w:rsidRPr="00B45F61">
        <w:rPr>
          <w:i/>
          <w:sz w:val="18"/>
          <w:szCs w:val="18"/>
        </w:rPr>
        <w:t>Association of physical activity and sedentary behavior with academic skills – A follow-up study among primary school children</w:t>
      </w:r>
      <w:r w:rsidRPr="00B45F61">
        <w:rPr>
          <w:sz w:val="18"/>
          <w:szCs w:val="18"/>
        </w:rPr>
        <w:t>. PLoS ONE, 2014; 9(9): e107031.</w:t>
      </w:r>
    </w:p>
  </w:endnote>
  <w:endnote w:id="15">
    <w:p w14:paraId="5C13160D" w14:textId="77777777" w:rsidR="006B2AA5" w:rsidRDefault="006B2AA5" w:rsidP="0014522F">
      <w:pPr>
        <w:pStyle w:val="EndnoteText"/>
        <w:ind w:left="720"/>
        <w:rPr>
          <w:sz w:val="18"/>
          <w:szCs w:val="18"/>
        </w:rPr>
      </w:pPr>
      <w:r w:rsidRPr="00B45F61">
        <w:rPr>
          <w:rStyle w:val="EndnoteReference"/>
          <w:sz w:val="18"/>
          <w:szCs w:val="18"/>
        </w:rPr>
        <w:endnoteRef/>
      </w:r>
      <w:r w:rsidRPr="00B45F61">
        <w:rPr>
          <w:sz w:val="18"/>
          <w:szCs w:val="18"/>
        </w:rPr>
        <w:t xml:space="preserve"> Hillman C, Pontifex M, Castelli D, Khan N, Raine L, Scudder M, Drollette E, Moore R, Wu C-T, Kamijo K. </w:t>
      </w:r>
      <w:r w:rsidRPr="00B45F61">
        <w:rPr>
          <w:i/>
          <w:sz w:val="18"/>
          <w:szCs w:val="18"/>
        </w:rPr>
        <w:t>Effects of the FITKids randomized control trial on executive control and brain function</w:t>
      </w:r>
      <w:r w:rsidRPr="00B45F61">
        <w:rPr>
          <w:sz w:val="18"/>
          <w:szCs w:val="18"/>
        </w:rPr>
        <w:t>. Pediatrics 2014; 134(4): e1063-1071.</w:t>
      </w:r>
    </w:p>
    <w:p w14:paraId="6341D580" w14:textId="0B2FA13F" w:rsidR="006B2AA5" w:rsidRDefault="006B2AA5" w:rsidP="0014522F">
      <w:pPr>
        <w:pStyle w:val="EndnoteText"/>
        <w:ind w:left="720"/>
        <w:rPr>
          <w:sz w:val="18"/>
          <w:szCs w:val="18"/>
        </w:rPr>
      </w:pPr>
      <w:r>
        <w:rPr>
          <w:rStyle w:val="EndnoteReference"/>
          <w:sz w:val="18"/>
          <w:szCs w:val="18"/>
        </w:rPr>
        <w:t>15</w:t>
      </w:r>
      <w:r w:rsidRPr="007A3F52">
        <w:rPr>
          <w:sz w:val="18"/>
          <w:szCs w:val="18"/>
        </w:rPr>
        <w:t xml:space="preserve"> Change Lab Solutions. (2014). </w:t>
      </w:r>
      <w:r w:rsidRPr="007A3F52">
        <w:rPr>
          <w:i/>
          <w:sz w:val="18"/>
          <w:szCs w:val="18"/>
        </w:rPr>
        <w:t>District Policy Restricting the Advertising of Food and Beverages Not Permitted to be Sold on School Grounds</w:t>
      </w:r>
      <w:r w:rsidRPr="007A3F52">
        <w:rPr>
          <w:sz w:val="18"/>
          <w:szCs w:val="18"/>
        </w:rPr>
        <w:t xml:space="preserve">. Retrieved from </w:t>
      </w:r>
      <w:hyperlink r:id="rId1" w:history="1">
        <w:r w:rsidRPr="002C683F">
          <w:rPr>
            <w:rStyle w:val="Hyperlink"/>
            <w:sz w:val="18"/>
            <w:szCs w:val="18"/>
          </w:rPr>
          <w:t>http://changelabsolutions.org/publications/district-policy-school-food-ads</w:t>
        </w:r>
      </w:hyperlink>
    </w:p>
    <w:p w14:paraId="2DAAECA9" w14:textId="7E361C39" w:rsidR="006B2AA5" w:rsidRDefault="006B2AA5" w:rsidP="0014522F">
      <w:pPr>
        <w:pStyle w:val="EndnoteText"/>
        <w:ind w:left="720"/>
        <w:rPr>
          <w:sz w:val="18"/>
          <w:szCs w:val="18"/>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
      </w:tblPr>
      <w:tblGrid>
        <w:gridCol w:w="9360"/>
      </w:tblGrid>
      <w:tr w:rsidR="006B2AA5" w:rsidRPr="00FF2325" w14:paraId="68FB7DDC" w14:textId="77777777" w:rsidTr="00FF2325">
        <w:trPr>
          <w:tblCellSpacing w:w="15" w:type="dxa"/>
        </w:trPr>
        <w:tc>
          <w:tcPr>
            <w:tcW w:w="4968" w:type="pct"/>
            <w:vAlign w:val="center"/>
            <w:hideMark/>
          </w:tcPr>
          <w:p w14:paraId="628A26B3" w14:textId="77777777" w:rsidR="006B2AA5" w:rsidRPr="00902624" w:rsidRDefault="006B2AA5" w:rsidP="00FF2325">
            <w:pPr>
              <w:spacing w:before="100" w:beforeAutospacing="1" w:after="100" w:afterAutospacing="1" w:line="240" w:lineRule="auto"/>
              <w:ind w:left="360"/>
              <w:outlineLvl w:val="1"/>
              <w:rPr>
                <w:rFonts w:ascii="Times New Roman" w:eastAsia="Times New Roman" w:hAnsi="Times New Roman"/>
                <w:b/>
                <w:bCs/>
                <w:sz w:val="36"/>
                <w:szCs w:val="36"/>
              </w:rPr>
            </w:pPr>
            <w:r w:rsidRPr="00902624">
              <w:rPr>
                <w:rFonts w:ascii="Times New Roman" w:eastAsia="Times New Roman" w:hAnsi="Times New Roman"/>
                <w:b/>
                <w:bCs/>
                <w:sz w:val="36"/>
                <w:szCs w:val="36"/>
              </w:rPr>
              <w:t>Referenced Resources</w:t>
            </w:r>
          </w:p>
        </w:tc>
      </w:tr>
      <w:tr w:rsidR="006B2AA5" w:rsidRPr="00FF2325" w14:paraId="0BFA9A0D" w14:textId="77777777" w:rsidTr="00FF2325">
        <w:trPr>
          <w:trHeight w:val="270"/>
          <w:tblCellSpacing w:w="15" w:type="dxa"/>
        </w:trPr>
        <w:tc>
          <w:tcPr>
            <w:tcW w:w="0" w:type="auto"/>
            <w:vAlign w:val="center"/>
            <w:hideMark/>
          </w:tcPr>
          <w:p w14:paraId="29A076CF" w14:textId="77777777" w:rsidR="006B2AA5" w:rsidRPr="00902624" w:rsidRDefault="006B2AA5" w:rsidP="00FF2325">
            <w:pPr>
              <w:spacing w:after="0" w:line="240" w:lineRule="auto"/>
              <w:ind w:left="360"/>
              <w:rPr>
                <w:rFonts w:ascii="Times New Roman" w:eastAsia="Times New Roman" w:hAnsi="Times New Roman"/>
                <w:sz w:val="24"/>
                <w:szCs w:val="24"/>
              </w:rPr>
            </w:pPr>
          </w:p>
        </w:tc>
      </w:tr>
      <w:tr w:rsidR="006B2AA5" w:rsidRPr="00FF2325" w14:paraId="38CA6E1B" w14:textId="77777777" w:rsidTr="00FF2325">
        <w:trPr>
          <w:tblCellSpacing w:w="15" w:type="dxa"/>
        </w:trPr>
        <w:tc>
          <w:tcPr>
            <w:tcW w:w="4968" w:type="pct"/>
            <w:vAlign w:val="center"/>
            <w:hideMark/>
          </w:tcPr>
          <w:p w14:paraId="6D4630C9" w14:textId="77777777" w:rsidR="006B2AA5" w:rsidRPr="00902624" w:rsidRDefault="006B2AA5" w:rsidP="00FF2325">
            <w:pPr>
              <w:spacing w:after="0" w:line="240" w:lineRule="auto"/>
              <w:ind w:left="360"/>
              <w:rPr>
                <w:rFonts w:ascii="Times New Roman" w:eastAsia="Times New Roman" w:hAnsi="Times New Roman"/>
                <w:sz w:val="24"/>
                <w:szCs w:val="24"/>
              </w:rPr>
            </w:pPr>
            <w:bookmarkStart w:id="2" w:name="N30"/>
            <w:bookmarkEnd w:id="2"/>
            <w:r w:rsidRPr="00902624">
              <w:rPr>
                <w:rFonts w:ascii="Times New Roman" w:eastAsia="Times New Roman" w:hAnsi="Times New Roman"/>
                <w:sz w:val="24"/>
                <w:szCs w:val="24"/>
              </w:rPr>
              <w:t xml:space="preserve">U.S. Department of Agriculture (USDA) Food and Nutrition Service </w:t>
            </w:r>
            <w:hyperlink r:id="rId2" w:tgtFrame="_blank" w:tooltip="link to https://fns-prod.azureedge.net/sites/default/files/tn/LWPsummary_finalrule.pdf" w:history="1">
              <w:r w:rsidRPr="00902624">
                <w:rPr>
                  <w:rFonts w:ascii="Times New Roman" w:eastAsia="Times New Roman" w:hAnsi="Times New Roman"/>
                  <w:color w:val="0000FF"/>
                  <w:sz w:val="24"/>
                  <w:szCs w:val="24"/>
                  <w:u w:val="single"/>
                </w:rPr>
                <w:t>Summary of the Final Rule</w:t>
              </w:r>
            </w:hyperlink>
            <w:r w:rsidRPr="00902624">
              <w:rPr>
                <w:rFonts w:ascii="Times New Roman" w:eastAsia="Times New Roman" w:hAnsi="Times New Roman"/>
                <w:sz w:val="24"/>
                <w:szCs w:val="24"/>
              </w:rPr>
              <w:t xml:space="preserve"> (PDF) handout</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Centers for Disease Control and Prevention </w:t>
            </w:r>
            <w:hyperlink r:id="rId3" w:tgtFrame="_blank" w:tooltip="link to https://www.cdc.gov/healthyyouth/wscc/" w:history="1">
              <w:r w:rsidRPr="00902624">
                <w:rPr>
                  <w:rFonts w:ascii="Times New Roman" w:eastAsia="Times New Roman" w:hAnsi="Times New Roman"/>
                  <w:color w:val="0000FF"/>
                  <w:sz w:val="24"/>
                  <w:szCs w:val="24"/>
                  <w:u w:val="single"/>
                </w:rPr>
                <w:t>Whole School, Whole Community, Whole Child model web page</w:t>
              </w:r>
            </w:hyperlink>
            <w:r w:rsidRPr="00902624">
              <w:rPr>
                <w:rFonts w:ascii="Times New Roman" w:eastAsia="Times New Roman" w:hAnsi="Times New Roman"/>
                <w:sz w:val="24"/>
                <w:szCs w:val="24"/>
              </w:rPr>
              <w:t xml:space="preserve">  </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USDA </w:t>
            </w:r>
            <w:hyperlink r:id="rId4" w:tgtFrame="_blank" w:tooltip="link to https://www.fns.usda.gov/school-meals/nutrition-standards-school-meals" w:history="1">
              <w:r w:rsidRPr="00902624">
                <w:rPr>
                  <w:rFonts w:ascii="Times New Roman" w:eastAsia="Times New Roman" w:hAnsi="Times New Roman"/>
                  <w:color w:val="0000FF"/>
                  <w:sz w:val="24"/>
                  <w:szCs w:val="24"/>
                  <w:u w:val="single"/>
                </w:rPr>
                <w:t>School Meal Program Nutrition Standards web page</w:t>
              </w:r>
            </w:hyperlink>
            <w:r w:rsidRPr="00902624">
              <w:rPr>
                <w:rFonts w:ascii="Times New Roman" w:eastAsia="Times New Roman" w:hAnsi="Times New Roman"/>
                <w:sz w:val="24"/>
                <w:szCs w:val="24"/>
              </w:rPr>
              <w:t xml:space="preserve"> </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California Department of Education (CDE) </w:t>
            </w:r>
            <w:hyperlink r:id="rId5" w:tgtFrame="_blank" w:tooltip="link to https://www.cde.ca.gov/ls/nu/sn/mbsnp092019.asp" w:history="1">
              <w:r w:rsidRPr="00902624">
                <w:rPr>
                  <w:rFonts w:ascii="Times New Roman" w:eastAsia="Times New Roman" w:hAnsi="Times New Roman"/>
                  <w:color w:val="0000FF"/>
                  <w:sz w:val="24"/>
                  <w:szCs w:val="24"/>
                  <w:u w:val="single"/>
                </w:rPr>
                <w:t xml:space="preserve">Federal &amp; State Competitive Food Rule Update </w:t>
              </w:r>
              <w:r w:rsidRPr="00902624">
                <w:rPr>
                  <w:rFonts w:ascii="Times New Roman" w:eastAsia="Times New Roman" w:hAnsi="Times New Roman"/>
                  <w:color w:val="0000FF"/>
                  <w:sz w:val="24"/>
                  <w:szCs w:val="24"/>
                  <w:u w:val="single"/>
                </w:rPr>
                <w:br/>
                <w:t xml:space="preserve">(SNP-09-2019) </w:t>
              </w:r>
            </w:hyperlink>
            <w:r w:rsidRPr="00902624">
              <w:rPr>
                <w:rFonts w:ascii="Times New Roman" w:eastAsia="Times New Roman" w:hAnsi="Times New Roman"/>
                <w:sz w:val="24"/>
                <w:szCs w:val="24"/>
              </w:rPr>
              <w:t>management bulletin</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CDE </w:t>
            </w:r>
            <w:hyperlink r:id="rId6" w:tgtFrame="_blank" w:tooltip="link to https://www.cde.ca.gov/ls/nu/he/compfoods.asp" w:history="1">
              <w:r w:rsidRPr="00902624">
                <w:rPr>
                  <w:rFonts w:ascii="Times New Roman" w:eastAsia="Times New Roman" w:hAnsi="Times New Roman"/>
                  <w:color w:val="0000FF"/>
                  <w:sz w:val="24"/>
                  <w:szCs w:val="24"/>
                  <w:u w:val="single"/>
                </w:rPr>
                <w:t>Competitive Food and Beverage web page</w:t>
              </w:r>
              <w:r w:rsidRPr="00902624">
                <w:rPr>
                  <w:rFonts w:ascii="Times New Roman" w:eastAsia="Times New Roman" w:hAnsi="Times New Roman"/>
                  <w:color w:val="0000FF"/>
                  <w:sz w:val="24"/>
                  <w:szCs w:val="24"/>
                  <w:u w:val="single"/>
                </w:rPr>
                <w:br/>
              </w:r>
            </w:hyperlink>
            <w:r w:rsidRPr="00902624">
              <w:rPr>
                <w:rFonts w:ascii="Times New Roman" w:eastAsia="Times New Roman" w:hAnsi="Times New Roman"/>
                <w:sz w:val="24"/>
                <w:szCs w:val="24"/>
              </w:rPr>
              <w:br/>
              <w:t xml:space="preserve">Torrance Unified School District </w:t>
            </w:r>
            <w:hyperlink r:id="rId7" w:tgtFrame="_blank" w:tooltip="link to https://campussuite-storage.s3.amazonaws.com/prod/484005/2752018e-59b7-11e6-943a-22000bd8490f/1720324/6cb7292c-2bb7-11e8-adab-126c0fdf729a/file/Wellness Infographics Revised 12-1-17.pdf" w:history="1">
              <w:r w:rsidRPr="00902624">
                <w:rPr>
                  <w:rFonts w:ascii="Times New Roman" w:eastAsia="Times New Roman" w:hAnsi="Times New Roman"/>
                  <w:color w:val="0000FF"/>
                  <w:sz w:val="24"/>
                  <w:szCs w:val="24"/>
                  <w:u w:val="single"/>
                </w:rPr>
                <w:t>Creating a Culture of Wellness</w:t>
              </w:r>
            </w:hyperlink>
            <w:r w:rsidRPr="00902624">
              <w:rPr>
                <w:rFonts w:ascii="Times New Roman" w:eastAsia="Times New Roman" w:hAnsi="Times New Roman"/>
                <w:sz w:val="24"/>
                <w:szCs w:val="24"/>
              </w:rPr>
              <w:t xml:space="preserve"> (PDF) handout</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Rudd Center </w:t>
            </w:r>
            <w:hyperlink r:id="rId8" w:tgtFrame="_blank" w:tooltip="link to http://www.wellsat.org/" w:history="1">
              <w:r w:rsidRPr="00902624">
                <w:rPr>
                  <w:rFonts w:ascii="Times New Roman" w:eastAsia="Times New Roman" w:hAnsi="Times New Roman"/>
                  <w:color w:val="0000FF"/>
                  <w:sz w:val="24"/>
                  <w:szCs w:val="24"/>
                  <w:u w:val="single"/>
                </w:rPr>
                <w:t>Wellness School Assessment Tool (WellSAT: 3.0) web page</w:t>
              </w:r>
            </w:hyperlink>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Centers for Disease Control and Prevention </w:t>
            </w:r>
            <w:hyperlink r:id="rId9" w:tgtFrame="_blank" w:tooltip="link to https://www.cdc.gov/healthyschools/shi/index.htm" w:history="1">
              <w:r w:rsidRPr="00902624">
                <w:rPr>
                  <w:rFonts w:ascii="Times New Roman" w:eastAsia="Times New Roman" w:hAnsi="Times New Roman"/>
                  <w:color w:val="0000FF"/>
                  <w:sz w:val="24"/>
                  <w:szCs w:val="24"/>
                  <w:u w:val="single"/>
                </w:rPr>
                <w:t>School Health Index web page</w:t>
              </w:r>
            </w:hyperlink>
            <w:r w:rsidRPr="00902624">
              <w:rPr>
                <w:rFonts w:ascii="Times New Roman" w:eastAsia="Times New Roman" w:hAnsi="Times New Roman"/>
                <w:sz w:val="24"/>
                <w:szCs w:val="24"/>
              </w:rPr>
              <w:t xml:space="preserve"> </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California LSWP Collaborative </w:t>
            </w:r>
            <w:hyperlink r:id="rId10" w:tgtFrame="_blank" w:tooltip="link to https://www.healthyeating.org/LinkClick.aspx?fileticket=_UMzpvjdsxc%3d&amp;tabid=227&amp;portalid=0&amp;mid=769" w:history="1">
              <w:r w:rsidRPr="00902624">
                <w:rPr>
                  <w:rFonts w:ascii="Times New Roman" w:eastAsia="Times New Roman" w:hAnsi="Times New Roman"/>
                  <w:color w:val="0000FF"/>
                  <w:sz w:val="24"/>
                  <w:szCs w:val="24"/>
                  <w:u w:val="single"/>
                </w:rPr>
                <w:t>Triennial Assessment Guidance</w:t>
              </w:r>
            </w:hyperlink>
            <w:r w:rsidRPr="00902624">
              <w:rPr>
                <w:rFonts w:ascii="Times New Roman" w:eastAsia="Times New Roman" w:hAnsi="Times New Roman"/>
                <w:sz w:val="24"/>
                <w:szCs w:val="24"/>
              </w:rPr>
              <w:t xml:space="preserve"> (DOCX) handout</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California LSWP Collaborative </w:t>
            </w:r>
            <w:hyperlink r:id="rId11" w:tgtFrame="_blank" w:tooltip="link to https://www.healthyeating.org/Portals/0/Documents/Schools/LSWP/4_LSWPRequiredElementsChecklist.pdf?ver=2018-03-23-150323-093" w:history="1">
              <w:r w:rsidRPr="00902624">
                <w:rPr>
                  <w:rFonts w:ascii="Times New Roman" w:eastAsia="Times New Roman" w:hAnsi="Times New Roman"/>
                  <w:color w:val="0000FF"/>
                  <w:sz w:val="24"/>
                  <w:szCs w:val="24"/>
                  <w:u w:val="single"/>
                </w:rPr>
                <w:t>Does Your LSWP Measure Up?</w:t>
              </w:r>
            </w:hyperlink>
            <w:r w:rsidRPr="00902624">
              <w:rPr>
                <w:rFonts w:ascii="Times New Roman" w:eastAsia="Times New Roman" w:hAnsi="Times New Roman"/>
                <w:sz w:val="24"/>
                <w:szCs w:val="24"/>
              </w:rPr>
              <w:t xml:space="preserve"> (PDF) checklist</w:t>
            </w:r>
            <w:r w:rsidRPr="00902624">
              <w:rPr>
                <w:rFonts w:ascii="Times New Roman" w:eastAsia="Times New Roman" w:hAnsi="Times New Roman"/>
                <w:sz w:val="24"/>
                <w:szCs w:val="24"/>
              </w:rPr>
              <w:br/>
            </w:r>
            <w:r w:rsidRPr="00902624">
              <w:rPr>
                <w:rFonts w:ascii="Times New Roman" w:eastAsia="Times New Roman" w:hAnsi="Times New Roman"/>
                <w:sz w:val="24"/>
                <w:szCs w:val="24"/>
              </w:rPr>
              <w:br/>
              <w:t xml:space="preserve">USDA </w:t>
            </w:r>
            <w:hyperlink r:id="rId12" w:tgtFrame="_blank" w:tooltip="link to https://www.fns.usda.gov/usda-nondiscrimination-statement" w:history="1">
              <w:r w:rsidRPr="00902624">
                <w:rPr>
                  <w:rFonts w:ascii="Times New Roman" w:eastAsia="Times New Roman" w:hAnsi="Times New Roman"/>
                  <w:color w:val="0000FF"/>
                  <w:sz w:val="24"/>
                  <w:szCs w:val="24"/>
                  <w:u w:val="single"/>
                </w:rPr>
                <w:t>Nondiscrimination Statement</w:t>
              </w:r>
            </w:hyperlink>
            <w:r w:rsidRPr="00902624">
              <w:rPr>
                <w:rFonts w:ascii="Times New Roman" w:eastAsia="Times New Roman" w:hAnsi="Times New Roman"/>
                <w:sz w:val="24"/>
                <w:szCs w:val="24"/>
              </w:rPr>
              <w:t xml:space="preserve"> web page </w:t>
            </w:r>
          </w:p>
        </w:tc>
      </w:tr>
    </w:tbl>
    <w:p w14:paraId="48EEC89E" w14:textId="77777777" w:rsidR="006B2AA5" w:rsidRPr="00FF2325" w:rsidRDefault="006B2AA5" w:rsidP="00FF2325">
      <w:pPr>
        <w:spacing w:after="0" w:line="240" w:lineRule="auto"/>
        <w:rPr>
          <w:rFonts w:ascii="Times New Roman" w:eastAsia="Times New Roman" w:hAnsi="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
      </w:tblPr>
      <w:tblGrid>
        <w:gridCol w:w="9360"/>
      </w:tblGrid>
      <w:tr w:rsidR="006B2AA5" w:rsidRPr="00FF2325" w14:paraId="26857FFC" w14:textId="77777777" w:rsidTr="00FF2325">
        <w:trPr>
          <w:trHeight w:val="270"/>
          <w:tblCellSpacing w:w="15" w:type="dxa"/>
        </w:trPr>
        <w:tc>
          <w:tcPr>
            <w:tcW w:w="0" w:type="auto"/>
            <w:vAlign w:val="center"/>
            <w:hideMark/>
          </w:tcPr>
          <w:p w14:paraId="0B9321D4" w14:textId="77777777" w:rsidR="006B2AA5" w:rsidRPr="00FF2325" w:rsidRDefault="006B2AA5" w:rsidP="00FF2325">
            <w:pPr>
              <w:spacing w:after="0" w:line="240" w:lineRule="auto"/>
              <w:rPr>
                <w:rFonts w:ascii="Times New Roman" w:eastAsia="Times New Roman" w:hAnsi="Times New Roman"/>
                <w:sz w:val="24"/>
                <w:szCs w:val="24"/>
              </w:rPr>
            </w:pPr>
          </w:p>
        </w:tc>
      </w:tr>
    </w:tbl>
    <w:p w14:paraId="7CE5B050" w14:textId="77777777" w:rsidR="006B2AA5" w:rsidRDefault="006B2AA5" w:rsidP="0014522F">
      <w:pPr>
        <w:pStyle w:val="EndnoteText"/>
        <w:ind w:left="720"/>
        <w:rPr>
          <w:sz w:val="18"/>
          <w:szCs w:val="18"/>
        </w:rPr>
      </w:pPr>
    </w:p>
    <w:p w14:paraId="03485202" w14:textId="35EAD58A" w:rsidR="006B2AA5" w:rsidRPr="00E82C96" w:rsidRDefault="006B2AA5" w:rsidP="00561D85">
      <w:pPr>
        <w:pStyle w:val="EndnoteText"/>
        <w:rPr>
          <w:sz w:val="22"/>
          <w:szCs w:val="22"/>
        </w:rPr>
      </w:pPr>
    </w:p>
  </w:endnote>
  <w:endnote w:id="16">
    <w:p w14:paraId="03C6B711" w14:textId="22526808" w:rsidR="006B2AA5" w:rsidRDefault="006B2AA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roman"/>
    <w:notTrueType/>
    <w:pitch w:val="default"/>
    <w:sig w:usb0="00000003" w:usb1="00000000" w:usb2="00000000" w:usb3="00000000" w:csb0="00000001" w:csb1="00000000"/>
  </w:font>
  <w:font w:name="Lato">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73BBF" w14:textId="77777777" w:rsidR="006B2AA5" w:rsidRDefault="006B2AA5" w:rsidP="00864C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2FFBDEA3" w14:textId="77777777" w:rsidR="006B2AA5" w:rsidRDefault="006B2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1C269" w14:textId="353E10A3" w:rsidR="006B2AA5" w:rsidRDefault="006B2AA5" w:rsidP="00864C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5E06">
      <w:rPr>
        <w:rStyle w:val="PageNumber"/>
        <w:noProof/>
      </w:rPr>
      <w:t>18</w:t>
    </w:r>
    <w:r>
      <w:rPr>
        <w:rStyle w:val="PageNumber"/>
      </w:rPr>
      <w:fldChar w:fldCharType="end"/>
    </w:r>
  </w:p>
  <w:p w14:paraId="0D2BFADB" w14:textId="21A8668A" w:rsidR="006B2AA5" w:rsidRDefault="006B2AA5">
    <w:pPr>
      <w:pStyle w:val="Footer"/>
    </w:pPr>
    <w:r w:rsidRPr="006038CA">
      <w:t>3/</w:t>
    </w:r>
    <w:r w:rsidR="00A2266A" w:rsidRPr="006038CA">
      <w:t>2</w:t>
    </w:r>
    <w:r w:rsidRPr="006038CA">
      <w:t>4/22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52A87" w14:textId="77777777" w:rsidR="006B2AA5" w:rsidRDefault="006B2AA5">
      <w:pPr>
        <w:spacing w:after="0" w:line="240" w:lineRule="auto"/>
      </w:pPr>
      <w:r>
        <w:separator/>
      </w:r>
    </w:p>
  </w:footnote>
  <w:footnote w:type="continuationSeparator" w:id="0">
    <w:p w14:paraId="0D46CA6E" w14:textId="77777777" w:rsidR="006B2AA5" w:rsidRDefault="006B2AA5">
      <w:pPr>
        <w:spacing w:after="0" w:line="240" w:lineRule="auto"/>
      </w:pPr>
      <w:r>
        <w:continuationSeparator/>
      </w:r>
    </w:p>
  </w:footnote>
  <w:footnote w:type="continuationNotice" w:id="1">
    <w:p w14:paraId="31878EEB" w14:textId="77777777" w:rsidR="006B2AA5" w:rsidRDefault="006B2A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2161" w14:textId="5A01B9E0" w:rsidR="006B2AA5" w:rsidRDefault="006B2AA5">
    <w:pPr>
      <w:pStyle w:val="Header"/>
    </w:pPr>
    <w:r>
      <w:rPr>
        <w:noProof/>
      </w:rPr>
      <mc:AlternateContent>
        <mc:Choice Requires="wps">
          <w:drawing>
            <wp:anchor distT="0" distB="0" distL="118745" distR="118745" simplePos="0" relativeHeight="251657216" behindDoc="1" locked="0" layoutInCell="1" allowOverlap="0" wp14:anchorId="5F2A126A" wp14:editId="437FA744">
              <wp:simplePos x="0" y="0"/>
              <wp:positionH relativeFrom="margin">
                <wp:posOffset>9525</wp:posOffset>
              </wp:positionH>
              <wp:positionV relativeFrom="page">
                <wp:posOffset>514350</wp:posOffset>
              </wp:positionV>
              <wp:extent cx="6096000" cy="752475"/>
              <wp:effectExtent l="0" t="0" r="19050" b="28575"/>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752475"/>
                      </a:xfrm>
                      <a:prstGeom prst="rect">
                        <a:avLst/>
                      </a:prstGeom>
                      <a:ln/>
                    </wps:spPr>
                    <wps:style>
                      <a:lnRef idx="2">
                        <a:schemeClr val="dk1"/>
                      </a:lnRef>
                      <a:fillRef idx="1">
                        <a:schemeClr val="lt1"/>
                      </a:fillRef>
                      <a:effectRef idx="0">
                        <a:schemeClr val="dk1"/>
                      </a:effectRef>
                      <a:fontRef idx="minor">
                        <a:schemeClr val="dk1"/>
                      </a:fontRef>
                    </wps:style>
                    <wps:txbx>
                      <w:txbxContent>
                        <w:p w14:paraId="20B8CE05" w14:textId="059A2559" w:rsidR="006B2AA5" w:rsidRPr="00B86211" w:rsidRDefault="006B2AA5" w:rsidP="003A0E5D">
                          <w:pPr>
                            <w:jc w:val="center"/>
                            <w:rPr>
                              <w:rFonts w:ascii="Arial" w:hAnsi="Arial" w:cs="Arial"/>
                              <w:b/>
                            </w:rPr>
                          </w:pPr>
                          <w:r w:rsidRPr="001D658A">
                            <w:rPr>
                              <w:rFonts w:ascii="Arial" w:hAnsi="Arial" w:cs="Arial"/>
                              <w:b/>
                              <w:sz w:val="32"/>
                              <w:szCs w:val="28"/>
                            </w:rPr>
                            <w:t xml:space="preserve">Dunsmuir Joint Union </w:t>
                          </w:r>
                          <w:r w:rsidRPr="00654BF9">
                            <w:rPr>
                              <w:rFonts w:ascii="Arial" w:hAnsi="Arial" w:cs="Arial"/>
                              <w:b/>
                              <w:sz w:val="32"/>
                              <w:szCs w:val="28"/>
                            </w:rPr>
                            <w:t>High School Wellness Policy</w:t>
                          </w:r>
                        </w:p>
                        <w:p w14:paraId="1682822E" w14:textId="679D6742" w:rsidR="006B2AA5" w:rsidRPr="00B86211" w:rsidRDefault="006B2AA5" w:rsidP="003A0E5D">
                          <w:pPr>
                            <w:jc w:val="center"/>
                            <w:rPr>
                              <w:rFonts w:ascii="Arial" w:hAnsi="Arial" w:cs="Arial"/>
                            </w:rPr>
                          </w:pPr>
                          <w:r>
                            <w:rPr>
                              <w:rFonts w:ascii="Arial" w:hAnsi="Arial" w:cs="Arial"/>
                            </w:rPr>
                            <w:t>Exhibit 5030 of Board Policies</w:t>
                          </w:r>
                        </w:p>
                        <w:p w14:paraId="221B7D5F" w14:textId="315BFA39" w:rsidR="006B2AA5" w:rsidRPr="00A63CAC" w:rsidRDefault="006B2AA5" w:rsidP="003A0E5D">
                          <w:pPr>
                            <w:pStyle w:val="Header"/>
                            <w:tabs>
                              <w:tab w:val="clear" w:pos="4680"/>
                              <w:tab w:val="clear" w:pos="9360"/>
                            </w:tabs>
                            <w:jc w:val="center"/>
                            <w:rPr>
                              <w:i/>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2A126A" id="Rectangle 197" o:spid="_x0000_s1026" style="position:absolute;margin-left:.75pt;margin-top:40.5pt;width:480pt;height:59.25pt;z-index:-25165926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" o:allowoverlap="f" fillcolor="white [3201]" strokecolor="black [3200]" strokeweight="1pt">
              <v:path arrowok="t"/>
              <v:textbox>
                <w:txbxContent>
                  <w:p w14:paraId="20B8CE05" w14:textId="059A2559" w:rsidR="006B2AA5" w:rsidRPr="00B86211" w:rsidRDefault="006B2AA5" w:rsidP="003A0E5D">
                    <w:pPr>
                      <w:jc w:val="center"/>
                      <w:rPr>
                        <w:rFonts w:ascii="Arial" w:hAnsi="Arial" w:cs="Arial"/>
                        <w:b/>
                      </w:rPr>
                    </w:pPr>
                    <w:r w:rsidRPr="001D658A">
                      <w:rPr>
                        <w:rFonts w:ascii="Arial" w:hAnsi="Arial" w:cs="Arial"/>
                        <w:b/>
                        <w:sz w:val="32"/>
                        <w:szCs w:val="28"/>
                      </w:rPr>
                      <w:t xml:space="preserve">Dunsmuir Joint Union </w:t>
                    </w:r>
                    <w:r w:rsidRPr="00654BF9">
                      <w:rPr>
                        <w:rFonts w:ascii="Arial" w:hAnsi="Arial" w:cs="Arial"/>
                        <w:b/>
                        <w:sz w:val="32"/>
                        <w:szCs w:val="28"/>
                      </w:rPr>
                      <w:t>High School Wellness Policy</w:t>
                    </w:r>
                  </w:p>
                  <w:p w14:paraId="1682822E" w14:textId="679D6742" w:rsidR="006B2AA5" w:rsidRPr="00B86211" w:rsidRDefault="006B2AA5" w:rsidP="003A0E5D">
                    <w:pPr>
                      <w:jc w:val="center"/>
                      <w:rPr>
                        <w:rFonts w:ascii="Arial" w:hAnsi="Arial" w:cs="Arial"/>
                      </w:rPr>
                    </w:pPr>
                    <w:r>
                      <w:rPr>
                        <w:rFonts w:ascii="Arial" w:hAnsi="Arial" w:cs="Arial"/>
                      </w:rPr>
                      <w:t>Exhibit 5030 of Board Policies</w:t>
                    </w:r>
                  </w:p>
                  <w:p w14:paraId="221B7D5F" w14:textId="315BFA39" w:rsidR="006B2AA5" w:rsidRPr="00A63CAC" w:rsidRDefault="006B2AA5" w:rsidP="003A0E5D">
                    <w:pPr>
                      <w:pStyle w:val="Header"/>
                      <w:tabs>
                        <w:tab w:val="clear" w:pos="4680"/>
                        <w:tab w:val="clear" w:pos="9360"/>
                      </w:tabs>
                      <w:jc w:val="center"/>
                      <w:rPr>
                        <w:i/>
                        <w:caps/>
                        <w:color w:val="FFFFFF" w:themeColor="background1"/>
                      </w:rPr>
                    </w:pPr>
                  </w:p>
                </w:txbxContent>
              </v:textbox>
              <w10:wrap type="square" anchorx="margin" anchory="page"/>
            </v:rect>
          </w:pict>
        </mc:Fallback>
      </mc:AlternateContent>
    </w:r>
  </w:p>
  <w:p w14:paraId="260026E0" w14:textId="53C7077E" w:rsidR="006B2AA5" w:rsidRDefault="006B2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D07"/>
    <w:multiLevelType w:val="hybridMultilevel"/>
    <w:tmpl w:val="0DB4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A4D9E"/>
    <w:multiLevelType w:val="hybridMultilevel"/>
    <w:tmpl w:val="434C4942"/>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AB6A8D"/>
    <w:multiLevelType w:val="hybridMultilevel"/>
    <w:tmpl w:val="1C7E745E"/>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449BD"/>
    <w:multiLevelType w:val="hybridMultilevel"/>
    <w:tmpl w:val="73EEEC78"/>
    <w:lvl w:ilvl="0" w:tplc="33CEEBF0">
      <w:start w:val="1"/>
      <w:numFmt w:val="bullet"/>
      <w:lvlText w:val=""/>
      <w:lvlJc w:val="left"/>
      <w:pPr>
        <w:ind w:left="360" w:hanging="360"/>
      </w:pPr>
      <w:rPr>
        <w:rFonts w:ascii="Wingdings" w:hAnsi="Wingdings" w:hint="default"/>
        <w:sz w:val="16"/>
        <w:szCs w:val="16"/>
      </w:rPr>
    </w:lvl>
    <w:lvl w:ilvl="1" w:tplc="78CEF3FA">
      <w:start w:val="1"/>
      <w:numFmt w:val="bullet"/>
      <w:lvlText w:val="−"/>
      <w:lvlJc w:val="left"/>
      <w:pPr>
        <w:ind w:left="1080" w:hanging="360"/>
      </w:pPr>
      <w:rPr>
        <w:rFonts w:ascii="Arial" w:hAnsi="Arial"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1E451D"/>
    <w:multiLevelType w:val="hybridMultilevel"/>
    <w:tmpl w:val="6C241F9E"/>
    <w:lvl w:ilvl="0" w:tplc="33CEEBF0">
      <w:start w:val="1"/>
      <w:numFmt w:val="bullet"/>
      <w:lvlText w:val=""/>
      <w:lvlJc w:val="left"/>
      <w:pPr>
        <w:ind w:left="1080" w:hanging="360"/>
      </w:pPr>
      <w:rPr>
        <w:rFonts w:ascii="Wingdings" w:hAnsi="Wingdings" w:hint="default"/>
        <w:sz w:val="16"/>
        <w:szCs w:val="16"/>
      </w:rPr>
    </w:lvl>
    <w:lvl w:ilvl="1" w:tplc="C2083398">
      <w:numFmt w:val="bullet"/>
      <w:lvlText w:val="•"/>
      <w:lvlJc w:val="left"/>
      <w:pPr>
        <w:ind w:left="1800" w:hanging="360"/>
      </w:pPr>
      <w:rPr>
        <w:rFonts w:ascii="Calibri" w:eastAsia="Cambria"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4C1A7D"/>
    <w:multiLevelType w:val="hybridMultilevel"/>
    <w:tmpl w:val="E76EE466"/>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042831"/>
    <w:multiLevelType w:val="hybridMultilevel"/>
    <w:tmpl w:val="56D4870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09D318BF"/>
    <w:multiLevelType w:val="multilevel"/>
    <w:tmpl w:val="2D186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BA7E11"/>
    <w:multiLevelType w:val="hybridMultilevel"/>
    <w:tmpl w:val="6D306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5E32A7"/>
    <w:multiLevelType w:val="hybridMultilevel"/>
    <w:tmpl w:val="30082D2C"/>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0653772"/>
    <w:multiLevelType w:val="hybridMultilevel"/>
    <w:tmpl w:val="A9D26316"/>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216148"/>
    <w:multiLevelType w:val="hybridMultilevel"/>
    <w:tmpl w:val="C832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5C0DB9"/>
    <w:multiLevelType w:val="hybridMultilevel"/>
    <w:tmpl w:val="6B8E929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6946371"/>
    <w:multiLevelType w:val="hybridMultilevel"/>
    <w:tmpl w:val="7546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53EF1"/>
    <w:multiLevelType w:val="multilevel"/>
    <w:tmpl w:val="A7B0A844"/>
    <w:lvl w:ilvl="0">
      <w:start w:val="1"/>
      <w:numFmt w:val="decimal"/>
      <w:lvlText w:val="%1."/>
      <w:lvlJc w:val="left"/>
      <w:pPr>
        <w:tabs>
          <w:tab w:val="num" w:pos="4320"/>
        </w:tabs>
        <w:ind w:left="4320" w:hanging="360"/>
      </w:pPr>
    </w:lvl>
    <w:lvl w:ilvl="1" w:tentative="1">
      <w:start w:val="1"/>
      <w:numFmt w:val="decimal"/>
      <w:lvlText w:val="%2."/>
      <w:lvlJc w:val="left"/>
      <w:pPr>
        <w:tabs>
          <w:tab w:val="num" w:pos="5040"/>
        </w:tabs>
        <w:ind w:left="5040" w:hanging="360"/>
      </w:pPr>
    </w:lvl>
    <w:lvl w:ilvl="2" w:tentative="1">
      <w:start w:val="1"/>
      <w:numFmt w:val="decimal"/>
      <w:lvlText w:val="%3."/>
      <w:lvlJc w:val="left"/>
      <w:pPr>
        <w:tabs>
          <w:tab w:val="num" w:pos="5760"/>
        </w:tabs>
        <w:ind w:left="5760" w:hanging="360"/>
      </w:pPr>
    </w:lvl>
    <w:lvl w:ilvl="3" w:tentative="1">
      <w:start w:val="1"/>
      <w:numFmt w:val="decimal"/>
      <w:lvlText w:val="%4."/>
      <w:lvlJc w:val="left"/>
      <w:pPr>
        <w:tabs>
          <w:tab w:val="num" w:pos="6480"/>
        </w:tabs>
        <w:ind w:left="6480" w:hanging="360"/>
      </w:pPr>
    </w:lvl>
    <w:lvl w:ilvl="4" w:tentative="1">
      <w:start w:val="1"/>
      <w:numFmt w:val="decimal"/>
      <w:lvlText w:val="%5."/>
      <w:lvlJc w:val="left"/>
      <w:pPr>
        <w:tabs>
          <w:tab w:val="num" w:pos="7200"/>
        </w:tabs>
        <w:ind w:left="7200" w:hanging="360"/>
      </w:pPr>
    </w:lvl>
    <w:lvl w:ilvl="5" w:tentative="1">
      <w:start w:val="1"/>
      <w:numFmt w:val="decimal"/>
      <w:lvlText w:val="%6."/>
      <w:lvlJc w:val="left"/>
      <w:pPr>
        <w:tabs>
          <w:tab w:val="num" w:pos="7920"/>
        </w:tabs>
        <w:ind w:left="7920" w:hanging="360"/>
      </w:pPr>
    </w:lvl>
    <w:lvl w:ilvl="6" w:tentative="1">
      <w:start w:val="1"/>
      <w:numFmt w:val="decimal"/>
      <w:lvlText w:val="%7."/>
      <w:lvlJc w:val="left"/>
      <w:pPr>
        <w:tabs>
          <w:tab w:val="num" w:pos="8640"/>
        </w:tabs>
        <w:ind w:left="8640" w:hanging="360"/>
      </w:pPr>
    </w:lvl>
    <w:lvl w:ilvl="7" w:tentative="1">
      <w:start w:val="1"/>
      <w:numFmt w:val="decimal"/>
      <w:lvlText w:val="%8."/>
      <w:lvlJc w:val="left"/>
      <w:pPr>
        <w:tabs>
          <w:tab w:val="num" w:pos="9360"/>
        </w:tabs>
        <w:ind w:left="9360" w:hanging="360"/>
      </w:pPr>
    </w:lvl>
    <w:lvl w:ilvl="8" w:tentative="1">
      <w:start w:val="1"/>
      <w:numFmt w:val="decimal"/>
      <w:lvlText w:val="%9."/>
      <w:lvlJc w:val="left"/>
      <w:pPr>
        <w:tabs>
          <w:tab w:val="num" w:pos="10080"/>
        </w:tabs>
        <w:ind w:left="10080" w:hanging="360"/>
      </w:pPr>
    </w:lvl>
  </w:abstractNum>
  <w:abstractNum w:abstractNumId="15" w15:restartNumberingAfterBreak="0">
    <w:nsid w:val="1EB82644"/>
    <w:multiLevelType w:val="hybridMultilevel"/>
    <w:tmpl w:val="9468F996"/>
    <w:lvl w:ilvl="0" w:tplc="33CEEBF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6147FB"/>
    <w:multiLevelType w:val="hybridMultilevel"/>
    <w:tmpl w:val="2756938E"/>
    <w:lvl w:ilvl="0" w:tplc="33CEEBF0">
      <w:start w:val="1"/>
      <w:numFmt w:val="bullet"/>
      <w:lvlText w:val=""/>
      <w:lvlJc w:val="left"/>
      <w:pPr>
        <w:tabs>
          <w:tab w:val="num" w:pos="467"/>
        </w:tabs>
        <w:ind w:left="467" w:hanging="360"/>
      </w:pPr>
      <w:rPr>
        <w:rFonts w:ascii="Wingdings" w:hAnsi="Wingdings" w:hint="default"/>
        <w:sz w:val="16"/>
        <w:szCs w:val="16"/>
      </w:rPr>
    </w:lvl>
    <w:lvl w:ilvl="1" w:tplc="7F346872">
      <w:start w:val="1"/>
      <w:numFmt w:val="bullet"/>
      <w:lvlText w:val="o"/>
      <w:lvlJc w:val="left"/>
      <w:pPr>
        <w:tabs>
          <w:tab w:val="num" w:pos="1187"/>
        </w:tabs>
        <w:ind w:left="1187" w:hanging="360"/>
      </w:pPr>
      <w:rPr>
        <w:rFonts w:ascii="Courier New" w:hAnsi="Courier New" w:hint="default"/>
      </w:rPr>
    </w:lvl>
    <w:lvl w:ilvl="2" w:tplc="43546FAA">
      <w:start w:val="1"/>
      <w:numFmt w:val="bullet"/>
      <w:lvlText w:val=""/>
      <w:lvlJc w:val="left"/>
      <w:pPr>
        <w:tabs>
          <w:tab w:val="num" w:pos="1907"/>
        </w:tabs>
        <w:ind w:left="1907" w:hanging="360"/>
      </w:pPr>
      <w:rPr>
        <w:rFonts w:ascii="Wingdings" w:hAnsi="Wingdings" w:hint="default"/>
      </w:rPr>
    </w:lvl>
    <w:lvl w:ilvl="3" w:tplc="2DE27B22" w:tentative="1">
      <w:start w:val="1"/>
      <w:numFmt w:val="bullet"/>
      <w:lvlText w:val=""/>
      <w:lvlJc w:val="left"/>
      <w:pPr>
        <w:tabs>
          <w:tab w:val="num" w:pos="2627"/>
        </w:tabs>
        <w:ind w:left="2627" w:hanging="360"/>
      </w:pPr>
      <w:rPr>
        <w:rFonts w:ascii="Symbol" w:hAnsi="Symbol" w:hint="default"/>
      </w:rPr>
    </w:lvl>
    <w:lvl w:ilvl="4" w:tplc="36781CD6" w:tentative="1">
      <w:start w:val="1"/>
      <w:numFmt w:val="bullet"/>
      <w:lvlText w:val="o"/>
      <w:lvlJc w:val="left"/>
      <w:pPr>
        <w:tabs>
          <w:tab w:val="num" w:pos="3347"/>
        </w:tabs>
        <w:ind w:left="3347" w:hanging="360"/>
      </w:pPr>
      <w:rPr>
        <w:rFonts w:ascii="Courier New" w:hAnsi="Courier New" w:hint="default"/>
      </w:rPr>
    </w:lvl>
    <w:lvl w:ilvl="5" w:tplc="B2423F48" w:tentative="1">
      <w:start w:val="1"/>
      <w:numFmt w:val="bullet"/>
      <w:lvlText w:val=""/>
      <w:lvlJc w:val="left"/>
      <w:pPr>
        <w:tabs>
          <w:tab w:val="num" w:pos="4067"/>
        </w:tabs>
        <w:ind w:left="4067" w:hanging="360"/>
      </w:pPr>
      <w:rPr>
        <w:rFonts w:ascii="Wingdings" w:hAnsi="Wingdings" w:hint="default"/>
      </w:rPr>
    </w:lvl>
    <w:lvl w:ilvl="6" w:tplc="2598ABA4" w:tentative="1">
      <w:start w:val="1"/>
      <w:numFmt w:val="bullet"/>
      <w:lvlText w:val=""/>
      <w:lvlJc w:val="left"/>
      <w:pPr>
        <w:tabs>
          <w:tab w:val="num" w:pos="4787"/>
        </w:tabs>
        <w:ind w:left="4787" w:hanging="360"/>
      </w:pPr>
      <w:rPr>
        <w:rFonts w:ascii="Symbol" w:hAnsi="Symbol" w:hint="default"/>
      </w:rPr>
    </w:lvl>
    <w:lvl w:ilvl="7" w:tplc="6022785C" w:tentative="1">
      <w:start w:val="1"/>
      <w:numFmt w:val="bullet"/>
      <w:lvlText w:val="o"/>
      <w:lvlJc w:val="left"/>
      <w:pPr>
        <w:tabs>
          <w:tab w:val="num" w:pos="5507"/>
        </w:tabs>
        <w:ind w:left="5507" w:hanging="360"/>
      </w:pPr>
      <w:rPr>
        <w:rFonts w:ascii="Courier New" w:hAnsi="Courier New" w:hint="default"/>
      </w:rPr>
    </w:lvl>
    <w:lvl w:ilvl="8" w:tplc="E2D80516" w:tentative="1">
      <w:start w:val="1"/>
      <w:numFmt w:val="bullet"/>
      <w:lvlText w:val=""/>
      <w:lvlJc w:val="left"/>
      <w:pPr>
        <w:tabs>
          <w:tab w:val="num" w:pos="6227"/>
        </w:tabs>
        <w:ind w:left="6227" w:hanging="360"/>
      </w:pPr>
      <w:rPr>
        <w:rFonts w:ascii="Wingdings" w:hAnsi="Wingdings" w:hint="default"/>
      </w:rPr>
    </w:lvl>
  </w:abstractNum>
  <w:abstractNum w:abstractNumId="17" w15:restartNumberingAfterBreak="0">
    <w:nsid w:val="254333CF"/>
    <w:multiLevelType w:val="hybridMultilevel"/>
    <w:tmpl w:val="D8223FC0"/>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D972B7"/>
    <w:multiLevelType w:val="hybridMultilevel"/>
    <w:tmpl w:val="022E2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932BE2"/>
    <w:multiLevelType w:val="hybridMultilevel"/>
    <w:tmpl w:val="A4664FC6"/>
    <w:lvl w:ilvl="0" w:tplc="04090001">
      <w:start w:val="1"/>
      <w:numFmt w:val="bullet"/>
      <w:lvlText w:val=""/>
      <w:lvlJc w:val="left"/>
      <w:pPr>
        <w:ind w:left="1080" w:hanging="360"/>
      </w:pPr>
      <w:rPr>
        <w:rFonts w:ascii="Symbol" w:hAnsi="Symbol" w:hint="default"/>
      </w:rPr>
    </w:lvl>
    <w:lvl w:ilvl="1" w:tplc="78CEF3FA">
      <w:start w:val="1"/>
      <w:numFmt w:val="bullet"/>
      <w:lvlText w:val="−"/>
      <w:lvlJc w:val="left"/>
      <w:pPr>
        <w:ind w:left="1800" w:hanging="360"/>
      </w:pPr>
      <w:rPr>
        <w:rFonts w:ascii="Arial" w:hAnsi="Arial" w:hint="default"/>
        <w:sz w:val="1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E231DA3"/>
    <w:multiLevelType w:val="hybridMultilevel"/>
    <w:tmpl w:val="79B6B42A"/>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49797E"/>
    <w:multiLevelType w:val="hybridMultilevel"/>
    <w:tmpl w:val="35382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BB35E4"/>
    <w:multiLevelType w:val="hybridMultilevel"/>
    <w:tmpl w:val="C6D4448A"/>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DF06CC"/>
    <w:multiLevelType w:val="hybridMultilevel"/>
    <w:tmpl w:val="7172A470"/>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005247"/>
    <w:multiLevelType w:val="hybridMultilevel"/>
    <w:tmpl w:val="417A2F92"/>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E002E9"/>
    <w:multiLevelType w:val="hybridMultilevel"/>
    <w:tmpl w:val="6CFEE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150354"/>
    <w:multiLevelType w:val="hybridMultilevel"/>
    <w:tmpl w:val="8424FBBA"/>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3E094B"/>
    <w:multiLevelType w:val="hybridMultilevel"/>
    <w:tmpl w:val="7D78E74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50366356"/>
    <w:multiLevelType w:val="hybridMultilevel"/>
    <w:tmpl w:val="40F21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71703"/>
    <w:multiLevelType w:val="hybridMultilevel"/>
    <w:tmpl w:val="A5F896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AC4DC3"/>
    <w:multiLevelType w:val="hybridMultilevel"/>
    <w:tmpl w:val="078E1FB8"/>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0B4BFB"/>
    <w:multiLevelType w:val="hybridMultilevel"/>
    <w:tmpl w:val="38A6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570F8"/>
    <w:multiLevelType w:val="hybridMultilevel"/>
    <w:tmpl w:val="DEC83B1A"/>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3A5955"/>
    <w:multiLevelType w:val="hybridMultilevel"/>
    <w:tmpl w:val="F61C331C"/>
    <w:lvl w:ilvl="0" w:tplc="33CEEBF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4052F6"/>
    <w:multiLevelType w:val="hybridMultilevel"/>
    <w:tmpl w:val="AE0A508A"/>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BF4768"/>
    <w:multiLevelType w:val="hybridMultilevel"/>
    <w:tmpl w:val="4A1EBD00"/>
    <w:lvl w:ilvl="0" w:tplc="0409000F">
      <w:start w:val="1"/>
      <w:numFmt w:val="decimal"/>
      <w:lvlText w:val="%1."/>
      <w:lvlJc w:val="left"/>
      <w:pPr>
        <w:ind w:left="360" w:hanging="360"/>
      </w:pPr>
      <w:rPr>
        <w:rFonts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362671"/>
    <w:multiLevelType w:val="hybridMultilevel"/>
    <w:tmpl w:val="31F01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3A78A6"/>
    <w:multiLevelType w:val="hybridMultilevel"/>
    <w:tmpl w:val="898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B24EC"/>
    <w:multiLevelType w:val="hybridMultilevel"/>
    <w:tmpl w:val="3BB4E360"/>
    <w:lvl w:ilvl="0" w:tplc="33CEEBF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BC3460"/>
    <w:multiLevelType w:val="hybridMultilevel"/>
    <w:tmpl w:val="FD1A61C8"/>
    <w:lvl w:ilvl="0" w:tplc="94446BE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E8D43FD"/>
    <w:multiLevelType w:val="hybridMultilevel"/>
    <w:tmpl w:val="07E8D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12"/>
  </w:num>
  <w:num w:numId="3">
    <w:abstractNumId w:val="4"/>
  </w:num>
  <w:num w:numId="4">
    <w:abstractNumId w:val="23"/>
  </w:num>
  <w:num w:numId="5">
    <w:abstractNumId w:val="33"/>
  </w:num>
  <w:num w:numId="6">
    <w:abstractNumId w:val="20"/>
  </w:num>
  <w:num w:numId="7">
    <w:abstractNumId w:val="24"/>
  </w:num>
  <w:num w:numId="8">
    <w:abstractNumId w:val="15"/>
  </w:num>
  <w:num w:numId="9">
    <w:abstractNumId w:val="36"/>
  </w:num>
  <w:num w:numId="10">
    <w:abstractNumId w:val="3"/>
  </w:num>
  <w:num w:numId="11">
    <w:abstractNumId w:val="10"/>
  </w:num>
  <w:num w:numId="12">
    <w:abstractNumId w:val="31"/>
  </w:num>
  <w:num w:numId="13">
    <w:abstractNumId w:val="38"/>
  </w:num>
  <w:num w:numId="14">
    <w:abstractNumId w:val="0"/>
  </w:num>
  <w:num w:numId="15">
    <w:abstractNumId w:val="34"/>
  </w:num>
  <w:num w:numId="16">
    <w:abstractNumId w:val="5"/>
  </w:num>
  <w:num w:numId="17">
    <w:abstractNumId w:val="17"/>
  </w:num>
  <w:num w:numId="18">
    <w:abstractNumId w:val="32"/>
  </w:num>
  <w:num w:numId="19">
    <w:abstractNumId w:val="1"/>
  </w:num>
  <w:num w:numId="20">
    <w:abstractNumId w:val="2"/>
  </w:num>
  <w:num w:numId="21">
    <w:abstractNumId w:val="22"/>
  </w:num>
  <w:num w:numId="22">
    <w:abstractNumId w:val="26"/>
  </w:num>
  <w:num w:numId="2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9"/>
  </w:num>
  <w:num w:numId="29">
    <w:abstractNumId w:val="6"/>
  </w:num>
  <w:num w:numId="30">
    <w:abstractNumId w:val="19"/>
  </w:num>
  <w:num w:numId="31">
    <w:abstractNumId w:val="11"/>
  </w:num>
  <w:num w:numId="32">
    <w:abstractNumId w:val="30"/>
  </w:num>
  <w:num w:numId="33">
    <w:abstractNumId w:val="18"/>
  </w:num>
  <w:num w:numId="34">
    <w:abstractNumId w:val="14"/>
  </w:num>
  <w:num w:numId="35">
    <w:abstractNumId w:val="37"/>
  </w:num>
  <w:num w:numId="36">
    <w:abstractNumId w:val="40"/>
  </w:num>
  <w:num w:numId="37">
    <w:abstractNumId w:val="25"/>
  </w:num>
  <w:num w:numId="38">
    <w:abstractNumId w:val="39"/>
  </w:num>
  <w:num w:numId="39">
    <w:abstractNumId w:val="21"/>
  </w:num>
  <w:num w:numId="40">
    <w:abstractNumId w:val="35"/>
  </w:num>
  <w:num w:numId="41">
    <w:abstractNumId w:val="29"/>
  </w:num>
  <w:num w:numId="42">
    <w:abstractNumId w:val="13"/>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C81"/>
    <w:rsid w:val="00000D87"/>
    <w:rsid w:val="0000282C"/>
    <w:rsid w:val="00003C9D"/>
    <w:rsid w:val="000048B7"/>
    <w:rsid w:val="00006968"/>
    <w:rsid w:val="00006BAF"/>
    <w:rsid w:val="000159BF"/>
    <w:rsid w:val="00017392"/>
    <w:rsid w:val="000205E9"/>
    <w:rsid w:val="000242A2"/>
    <w:rsid w:val="00033192"/>
    <w:rsid w:val="00033EEB"/>
    <w:rsid w:val="000359E2"/>
    <w:rsid w:val="00035D0F"/>
    <w:rsid w:val="0004028E"/>
    <w:rsid w:val="000408CB"/>
    <w:rsid w:val="00041485"/>
    <w:rsid w:val="0004438E"/>
    <w:rsid w:val="000443BC"/>
    <w:rsid w:val="00046FEC"/>
    <w:rsid w:val="00050BA8"/>
    <w:rsid w:val="000511AD"/>
    <w:rsid w:val="00053B9A"/>
    <w:rsid w:val="00054441"/>
    <w:rsid w:val="000575D0"/>
    <w:rsid w:val="00060B21"/>
    <w:rsid w:val="00063DC3"/>
    <w:rsid w:val="00063E62"/>
    <w:rsid w:val="00064221"/>
    <w:rsid w:val="000729E6"/>
    <w:rsid w:val="00072FDF"/>
    <w:rsid w:val="0007300E"/>
    <w:rsid w:val="0007510E"/>
    <w:rsid w:val="000757A2"/>
    <w:rsid w:val="000768F6"/>
    <w:rsid w:val="00077A53"/>
    <w:rsid w:val="0008223A"/>
    <w:rsid w:val="000825E6"/>
    <w:rsid w:val="00083A11"/>
    <w:rsid w:val="0008607C"/>
    <w:rsid w:val="00090696"/>
    <w:rsid w:val="000927BD"/>
    <w:rsid w:val="00092BB9"/>
    <w:rsid w:val="00093A34"/>
    <w:rsid w:val="00094327"/>
    <w:rsid w:val="000A1540"/>
    <w:rsid w:val="000A28C8"/>
    <w:rsid w:val="000A36A5"/>
    <w:rsid w:val="000A3B40"/>
    <w:rsid w:val="000B3179"/>
    <w:rsid w:val="000B3BB3"/>
    <w:rsid w:val="000C0385"/>
    <w:rsid w:val="000C19C0"/>
    <w:rsid w:val="000C4424"/>
    <w:rsid w:val="000C7760"/>
    <w:rsid w:val="000C7EB3"/>
    <w:rsid w:val="000D015F"/>
    <w:rsid w:val="000D0765"/>
    <w:rsid w:val="000D0E2C"/>
    <w:rsid w:val="000D1688"/>
    <w:rsid w:val="000D3CD3"/>
    <w:rsid w:val="000D4074"/>
    <w:rsid w:val="000D5FD2"/>
    <w:rsid w:val="000D7D3D"/>
    <w:rsid w:val="000E281D"/>
    <w:rsid w:val="000E71EB"/>
    <w:rsid w:val="000E79C0"/>
    <w:rsid w:val="000F0EDB"/>
    <w:rsid w:val="000F657D"/>
    <w:rsid w:val="0010025A"/>
    <w:rsid w:val="00110EA3"/>
    <w:rsid w:val="00115A64"/>
    <w:rsid w:val="00117113"/>
    <w:rsid w:val="00117AFB"/>
    <w:rsid w:val="00124B83"/>
    <w:rsid w:val="00125177"/>
    <w:rsid w:val="0012594D"/>
    <w:rsid w:val="001261F9"/>
    <w:rsid w:val="001304FB"/>
    <w:rsid w:val="00130D47"/>
    <w:rsid w:val="00131C4F"/>
    <w:rsid w:val="00132217"/>
    <w:rsid w:val="00136AC9"/>
    <w:rsid w:val="001378B3"/>
    <w:rsid w:val="00140D91"/>
    <w:rsid w:val="0014522F"/>
    <w:rsid w:val="00151B45"/>
    <w:rsid w:val="00151DB5"/>
    <w:rsid w:val="00153C11"/>
    <w:rsid w:val="001560D7"/>
    <w:rsid w:val="00156DAA"/>
    <w:rsid w:val="001601B5"/>
    <w:rsid w:val="00163985"/>
    <w:rsid w:val="00165CD3"/>
    <w:rsid w:val="00165D2A"/>
    <w:rsid w:val="00166870"/>
    <w:rsid w:val="00166F38"/>
    <w:rsid w:val="001772C5"/>
    <w:rsid w:val="0018188C"/>
    <w:rsid w:val="0018463B"/>
    <w:rsid w:val="00194FFD"/>
    <w:rsid w:val="0019732E"/>
    <w:rsid w:val="001A03EB"/>
    <w:rsid w:val="001A0D81"/>
    <w:rsid w:val="001A4326"/>
    <w:rsid w:val="001A6DAA"/>
    <w:rsid w:val="001B01C4"/>
    <w:rsid w:val="001B2A43"/>
    <w:rsid w:val="001B4495"/>
    <w:rsid w:val="001B51F6"/>
    <w:rsid w:val="001B64C7"/>
    <w:rsid w:val="001B680A"/>
    <w:rsid w:val="001C07B9"/>
    <w:rsid w:val="001C24E6"/>
    <w:rsid w:val="001C29C7"/>
    <w:rsid w:val="001C74DB"/>
    <w:rsid w:val="001D203D"/>
    <w:rsid w:val="001D32FF"/>
    <w:rsid w:val="001D3B5C"/>
    <w:rsid w:val="001D658A"/>
    <w:rsid w:val="001E4F4B"/>
    <w:rsid w:val="001E5AAD"/>
    <w:rsid w:val="001E6D14"/>
    <w:rsid w:val="001E7B97"/>
    <w:rsid w:val="001F3A3D"/>
    <w:rsid w:val="001F46B1"/>
    <w:rsid w:val="002013CD"/>
    <w:rsid w:val="002018C7"/>
    <w:rsid w:val="00201F16"/>
    <w:rsid w:val="00202FED"/>
    <w:rsid w:val="002073E3"/>
    <w:rsid w:val="00207AF5"/>
    <w:rsid w:val="00212CBD"/>
    <w:rsid w:val="00213EC6"/>
    <w:rsid w:val="00215472"/>
    <w:rsid w:val="0021566C"/>
    <w:rsid w:val="00215787"/>
    <w:rsid w:val="00216DE7"/>
    <w:rsid w:val="002176F5"/>
    <w:rsid w:val="00217EEC"/>
    <w:rsid w:val="00222ED7"/>
    <w:rsid w:val="002308CE"/>
    <w:rsid w:val="002335B7"/>
    <w:rsid w:val="00233922"/>
    <w:rsid w:val="00233B6C"/>
    <w:rsid w:val="00234E03"/>
    <w:rsid w:val="0023545A"/>
    <w:rsid w:val="0024411A"/>
    <w:rsid w:val="0024468A"/>
    <w:rsid w:val="00244B74"/>
    <w:rsid w:val="00244FDD"/>
    <w:rsid w:val="00245655"/>
    <w:rsid w:val="00246B1F"/>
    <w:rsid w:val="002471AB"/>
    <w:rsid w:val="00250084"/>
    <w:rsid w:val="00250E3D"/>
    <w:rsid w:val="0025255F"/>
    <w:rsid w:val="002538B1"/>
    <w:rsid w:val="00257967"/>
    <w:rsid w:val="00260F51"/>
    <w:rsid w:val="0026457D"/>
    <w:rsid w:val="002820A8"/>
    <w:rsid w:val="002837CD"/>
    <w:rsid w:val="002847F8"/>
    <w:rsid w:val="002866BE"/>
    <w:rsid w:val="002930E9"/>
    <w:rsid w:val="002968F0"/>
    <w:rsid w:val="00297758"/>
    <w:rsid w:val="002977F8"/>
    <w:rsid w:val="002A0D63"/>
    <w:rsid w:val="002A2239"/>
    <w:rsid w:val="002A2659"/>
    <w:rsid w:val="002A4377"/>
    <w:rsid w:val="002B2E54"/>
    <w:rsid w:val="002B4068"/>
    <w:rsid w:val="002B7A75"/>
    <w:rsid w:val="002B7E41"/>
    <w:rsid w:val="002C55AC"/>
    <w:rsid w:val="002D06FE"/>
    <w:rsid w:val="002D38CE"/>
    <w:rsid w:val="002D550C"/>
    <w:rsid w:val="002D5FBC"/>
    <w:rsid w:val="002D6786"/>
    <w:rsid w:val="002E1228"/>
    <w:rsid w:val="002E150B"/>
    <w:rsid w:val="002F022B"/>
    <w:rsid w:val="002F0415"/>
    <w:rsid w:val="002F4561"/>
    <w:rsid w:val="00305B30"/>
    <w:rsid w:val="00305C61"/>
    <w:rsid w:val="00307B78"/>
    <w:rsid w:val="00320607"/>
    <w:rsid w:val="003210DB"/>
    <w:rsid w:val="00322C58"/>
    <w:rsid w:val="00332A2D"/>
    <w:rsid w:val="00334849"/>
    <w:rsid w:val="00334E2D"/>
    <w:rsid w:val="00334F4B"/>
    <w:rsid w:val="0034296B"/>
    <w:rsid w:val="003469D6"/>
    <w:rsid w:val="00347CED"/>
    <w:rsid w:val="00354D84"/>
    <w:rsid w:val="00357AD4"/>
    <w:rsid w:val="003613F7"/>
    <w:rsid w:val="003623EB"/>
    <w:rsid w:val="00362979"/>
    <w:rsid w:val="00363EFB"/>
    <w:rsid w:val="00366149"/>
    <w:rsid w:val="00371021"/>
    <w:rsid w:val="00375905"/>
    <w:rsid w:val="003763A8"/>
    <w:rsid w:val="00377D6F"/>
    <w:rsid w:val="00382BF0"/>
    <w:rsid w:val="00386F24"/>
    <w:rsid w:val="003916DB"/>
    <w:rsid w:val="00396BE5"/>
    <w:rsid w:val="0039789D"/>
    <w:rsid w:val="003A0E5D"/>
    <w:rsid w:val="003A4CFD"/>
    <w:rsid w:val="003A4F1E"/>
    <w:rsid w:val="003A5F2F"/>
    <w:rsid w:val="003A709B"/>
    <w:rsid w:val="003B1BF7"/>
    <w:rsid w:val="003B3FCF"/>
    <w:rsid w:val="003B5E85"/>
    <w:rsid w:val="003B6C9D"/>
    <w:rsid w:val="003C0E64"/>
    <w:rsid w:val="003C27C1"/>
    <w:rsid w:val="003C366B"/>
    <w:rsid w:val="003C5626"/>
    <w:rsid w:val="003C6ADE"/>
    <w:rsid w:val="003D0372"/>
    <w:rsid w:val="003D0FF9"/>
    <w:rsid w:val="003D50E1"/>
    <w:rsid w:val="003F1690"/>
    <w:rsid w:val="003F2AD2"/>
    <w:rsid w:val="004036DD"/>
    <w:rsid w:val="00411ECA"/>
    <w:rsid w:val="00412801"/>
    <w:rsid w:val="00413440"/>
    <w:rsid w:val="00416CB7"/>
    <w:rsid w:val="004207FB"/>
    <w:rsid w:val="004225D3"/>
    <w:rsid w:val="00423A8A"/>
    <w:rsid w:val="00425056"/>
    <w:rsid w:val="004310C0"/>
    <w:rsid w:val="00436980"/>
    <w:rsid w:val="00437E54"/>
    <w:rsid w:val="00441705"/>
    <w:rsid w:val="00445194"/>
    <w:rsid w:val="0044573E"/>
    <w:rsid w:val="004476DB"/>
    <w:rsid w:val="00447771"/>
    <w:rsid w:val="00450416"/>
    <w:rsid w:val="00450870"/>
    <w:rsid w:val="00452004"/>
    <w:rsid w:val="004525E7"/>
    <w:rsid w:val="00452C35"/>
    <w:rsid w:val="0046059E"/>
    <w:rsid w:val="0046106E"/>
    <w:rsid w:val="00464228"/>
    <w:rsid w:val="00465174"/>
    <w:rsid w:val="00465776"/>
    <w:rsid w:val="00467A36"/>
    <w:rsid w:val="004714BF"/>
    <w:rsid w:val="00473634"/>
    <w:rsid w:val="00476A6D"/>
    <w:rsid w:val="00486D87"/>
    <w:rsid w:val="00490847"/>
    <w:rsid w:val="0049127C"/>
    <w:rsid w:val="00492500"/>
    <w:rsid w:val="00494BE7"/>
    <w:rsid w:val="00496FE6"/>
    <w:rsid w:val="004A0EB3"/>
    <w:rsid w:val="004A1708"/>
    <w:rsid w:val="004A1950"/>
    <w:rsid w:val="004A696B"/>
    <w:rsid w:val="004B1068"/>
    <w:rsid w:val="004B13FA"/>
    <w:rsid w:val="004B33D3"/>
    <w:rsid w:val="004B55D3"/>
    <w:rsid w:val="004B69AA"/>
    <w:rsid w:val="004C006B"/>
    <w:rsid w:val="004C0B3D"/>
    <w:rsid w:val="004C2221"/>
    <w:rsid w:val="004C249E"/>
    <w:rsid w:val="004C3EF2"/>
    <w:rsid w:val="004C42F6"/>
    <w:rsid w:val="004C72B0"/>
    <w:rsid w:val="004D177F"/>
    <w:rsid w:val="004D34DF"/>
    <w:rsid w:val="004D4918"/>
    <w:rsid w:val="004D4C01"/>
    <w:rsid w:val="004D5175"/>
    <w:rsid w:val="004D5F42"/>
    <w:rsid w:val="004D6EA0"/>
    <w:rsid w:val="004D6EA2"/>
    <w:rsid w:val="004E0BA1"/>
    <w:rsid w:val="004E176A"/>
    <w:rsid w:val="004E3DB9"/>
    <w:rsid w:val="004E5BD9"/>
    <w:rsid w:val="004E5DD3"/>
    <w:rsid w:val="004F3E4C"/>
    <w:rsid w:val="004F4A29"/>
    <w:rsid w:val="004F62B0"/>
    <w:rsid w:val="00500787"/>
    <w:rsid w:val="00501976"/>
    <w:rsid w:val="00501A24"/>
    <w:rsid w:val="00505EAE"/>
    <w:rsid w:val="00506F1F"/>
    <w:rsid w:val="00507496"/>
    <w:rsid w:val="005101E3"/>
    <w:rsid w:val="005105AA"/>
    <w:rsid w:val="005160B2"/>
    <w:rsid w:val="00516B29"/>
    <w:rsid w:val="00521252"/>
    <w:rsid w:val="005250E4"/>
    <w:rsid w:val="00530D09"/>
    <w:rsid w:val="00531885"/>
    <w:rsid w:val="005342AE"/>
    <w:rsid w:val="0053457D"/>
    <w:rsid w:val="005374B2"/>
    <w:rsid w:val="005408A9"/>
    <w:rsid w:val="00540EFD"/>
    <w:rsid w:val="00542E6C"/>
    <w:rsid w:val="0054390F"/>
    <w:rsid w:val="00552123"/>
    <w:rsid w:val="00552185"/>
    <w:rsid w:val="005523A8"/>
    <w:rsid w:val="005531F1"/>
    <w:rsid w:val="0055322C"/>
    <w:rsid w:val="005539D0"/>
    <w:rsid w:val="00560FB3"/>
    <w:rsid w:val="0056146C"/>
    <w:rsid w:val="00561726"/>
    <w:rsid w:val="00561D85"/>
    <w:rsid w:val="00567143"/>
    <w:rsid w:val="00567C9C"/>
    <w:rsid w:val="005772F9"/>
    <w:rsid w:val="00580ACC"/>
    <w:rsid w:val="00581E1D"/>
    <w:rsid w:val="00581FB8"/>
    <w:rsid w:val="005834F1"/>
    <w:rsid w:val="005861B4"/>
    <w:rsid w:val="005868DE"/>
    <w:rsid w:val="00587F7C"/>
    <w:rsid w:val="00590D3E"/>
    <w:rsid w:val="005910E6"/>
    <w:rsid w:val="00592559"/>
    <w:rsid w:val="00592C3C"/>
    <w:rsid w:val="00595C96"/>
    <w:rsid w:val="00596818"/>
    <w:rsid w:val="00596FC7"/>
    <w:rsid w:val="005A14AC"/>
    <w:rsid w:val="005A24D2"/>
    <w:rsid w:val="005A5178"/>
    <w:rsid w:val="005A5997"/>
    <w:rsid w:val="005B0F6F"/>
    <w:rsid w:val="005B39DE"/>
    <w:rsid w:val="005B7E8C"/>
    <w:rsid w:val="005C1899"/>
    <w:rsid w:val="005C1D4B"/>
    <w:rsid w:val="005C4626"/>
    <w:rsid w:val="005C6163"/>
    <w:rsid w:val="005C6B0F"/>
    <w:rsid w:val="005D222D"/>
    <w:rsid w:val="005D23E5"/>
    <w:rsid w:val="005D4E03"/>
    <w:rsid w:val="005D5EA5"/>
    <w:rsid w:val="005D6309"/>
    <w:rsid w:val="005E3C96"/>
    <w:rsid w:val="005E6D2E"/>
    <w:rsid w:val="005F0FEB"/>
    <w:rsid w:val="005F1330"/>
    <w:rsid w:val="005F20F3"/>
    <w:rsid w:val="005F3C3F"/>
    <w:rsid w:val="005F440C"/>
    <w:rsid w:val="006038CA"/>
    <w:rsid w:val="00604B63"/>
    <w:rsid w:val="00607436"/>
    <w:rsid w:val="006079B2"/>
    <w:rsid w:val="00615602"/>
    <w:rsid w:val="00616D24"/>
    <w:rsid w:val="00617994"/>
    <w:rsid w:val="00621938"/>
    <w:rsid w:val="00623699"/>
    <w:rsid w:val="00625BCD"/>
    <w:rsid w:val="00630CE0"/>
    <w:rsid w:val="006325E2"/>
    <w:rsid w:val="00632EB4"/>
    <w:rsid w:val="00633815"/>
    <w:rsid w:val="00634115"/>
    <w:rsid w:val="0063469A"/>
    <w:rsid w:val="006359BC"/>
    <w:rsid w:val="00640584"/>
    <w:rsid w:val="006420F5"/>
    <w:rsid w:val="006422B2"/>
    <w:rsid w:val="00645EA3"/>
    <w:rsid w:val="0064668F"/>
    <w:rsid w:val="00654BF9"/>
    <w:rsid w:val="00655ECC"/>
    <w:rsid w:val="00661372"/>
    <w:rsid w:val="00663D24"/>
    <w:rsid w:val="00664AD8"/>
    <w:rsid w:val="00665B06"/>
    <w:rsid w:val="00667DDF"/>
    <w:rsid w:val="00675E06"/>
    <w:rsid w:val="00680514"/>
    <w:rsid w:val="00682D0A"/>
    <w:rsid w:val="006840F2"/>
    <w:rsid w:val="0068761C"/>
    <w:rsid w:val="006876BB"/>
    <w:rsid w:val="00690D4E"/>
    <w:rsid w:val="0069274F"/>
    <w:rsid w:val="00693601"/>
    <w:rsid w:val="00693C13"/>
    <w:rsid w:val="00693D00"/>
    <w:rsid w:val="00696A31"/>
    <w:rsid w:val="006A0A26"/>
    <w:rsid w:val="006A1749"/>
    <w:rsid w:val="006A20D9"/>
    <w:rsid w:val="006A495B"/>
    <w:rsid w:val="006A612A"/>
    <w:rsid w:val="006A7FA5"/>
    <w:rsid w:val="006A7FE8"/>
    <w:rsid w:val="006B088D"/>
    <w:rsid w:val="006B11E7"/>
    <w:rsid w:val="006B2AA5"/>
    <w:rsid w:val="006B3506"/>
    <w:rsid w:val="006B4FAE"/>
    <w:rsid w:val="006C0DE0"/>
    <w:rsid w:val="006C24DC"/>
    <w:rsid w:val="006C42FE"/>
    <w:rsid w:val="006C4A0F"/>
    <w:rsid w:val="006C5486"/>
    <w:rsid w:val="006C613D"/>
    <w:rsid w:val="006D17C0"/>
    <w:rsid w:val="006D1C46"/>
    <w:rsid w:val="006D3962"/>
    <w:rsid w:val="006E1404"/>
    <w:rsid w:val="006E2D02"/>
    <w:rsid w:val="006E369A"/>
    <w:rsid w:val="006E375A"/>
    <w:rsid w:val="006E3832"/>
    <w:rsid w:val="006E4A2E"/>
    <w:rsid w:val="006E4AA8"/>
    <w:rsid w:val="006E4D9D"/>
    <w:rsid w:val="006E62E6"/>
    <w:rsid w:val="006E6E79"/>
    <w:rsid w:val="006F0B9D"/>
    <w:rsid w:val="006F10D2"/>
    <w:rsid w:val="006F2EB2"/>
    <w:rsid w:val="006F3D22"/>
    <w:rsid w:val="00702CD3"/>
    <w:rsid w:val="00702FE7"/>
    <w:rsid w:val="00705365"/>
    <w:rsid w:val="0070548C"/>
    <w:rsid w:val="0071026B"/>
    <w:rsid w:val="00712928"/>
    <w:rsid w:val="00713A63"/>
    <w:rsid w:val="00722957"/>
    <w:rsid w:val="00726649"/>
    <w:rsid w:val="00731655"/>
    <w:rsid w:val="007448FE"/>
    <w:rsid w:val="00744B81"/>
    <w:rsid w:val="00745D67"/>
    <w:rsid w:val="00746C85"/>
    <w:rsid w:val="007471DC"/>
    <w:rsid w:val="007476D6"/>
    <w:rsid w:val="00750F3D"/>
    <w:rsid w:val="0075415E"/>
    <w:rsid w:val="00754738"/>
    <w:rsid w:val="00762062"/>
    <w:rsid w:val="007638D7"/>
    <w:rsid w:val="00764C41"/>
    <w:rsid w:val="0076558D"/>
    <w:rsid w:val="00776529"/>
    <w:rsid w:val="00780648"/>
    <w:rsid w:val="007821DC"/>
    <w:rsid w:val="007873B9"/>
    <w:rsid w:val="00794334"/>
    <w:rsid w:val="0079600E"/>
    <w:rsid w:val="00796DC3"/>
    <w:rsid w:val="007A3F52"/>
    <w:rsid w:val="007A4391"/>
    <w:rsid w:val="007A7FDE"/>
    <w:rsid w:val="007B3D02"/>
    <w:rsid w:val="007B41FD"/>
    <w:rsid w:val="007B4380"/>
    <w:rsid w:val="007B4AD1"/>
    <w:rsid w:val="007B613F"/>
    <w:rsid w:val="007B627B"/>
    <w:rsid w:val="007B69BA"/>
    <w:rsid w:val="007B7685"/>
    <w:rsid w:val="007C04CE"/>
    <w:rsid w:val="007C1D34"/>
    <w:rsid w:val="007C2260"/>
    <w:rsid w:val="007D0500"/>
    <w:rsid w:val="007D0774"/>
    <w:rsid w:val="007D0902"/>
    <w:rsid w:val="007D5184"/>
    <w:rsid w:val="007E09D3"/>
    <w:rsid w:val="007E63F6"/>
    <w:rsid w:val="007E73E1"/>
    <w:rsid w:val="007E73F4"/>
    <w:rsid w:val="007F0507"/>
    <w:rsid w:val="007F1442"/>
    <w:rsid w:val="007F147B"/>
    <w:rsid w:val="007F2DA6"/>
    <w:rsid w:val="007F2F87"/>
    <w:rsid w:val="007F67C0"/>
    <w:rsid w:val="00800236"/>
    <w:rsid w:val="0080404A"/>
    <w:rsid w:val="00805981"/>
    <w:rsid w:val="00805B46"/>
    <w:rsid w:val="00812779"/>
    <w:rsid w:val="00813F99"/>
    <w:rsid w:val="00816CDE"/>
    <w:rsid w:val="00817A5E"/>
    <w:rsid w:val="008205DF"/>
    <w:rsid w:val="0082068C"/>
    <w:rsid w:val="00820EAC"/>
    <w:rsid w:val="00822926"/>
    <w:rsid w:val="00827E25"/>
    <w:rsid w:val="00832338"/>
    <w:rsid w:val="00832F67"/>
    <w:rsid w:val="0084665F"/>
    <w:rsid w:val="00847BFF"/>
    <w:rsid w:val="0085232C"/>
    <w:rsid w:val="00853C3B"/>
    <w:rsid w:val="0085515E"/>
    <w:rsid w:val="008603B7"/>
    <w:rsid w:val="00862E58"/>
    <w:rsid w:val="00864C81"/>
    <w:rsid w:val="0086520E"/>
    <w:rsid w:val="008705D5"/>
    <w:rsid w:val="00870AAC"/>
    <w:rsid w:val="00871096"/>
    <w:rsid w:val="00875562"/>
    <w:rsid w:val="0087675A"/>
    <w:rsid w:val="00876A4B"/>
    <w:rsid w:val="008804F9"/>
    <w:rsid w:val="00880581"/>
    <w:rsid w:val="0088127A"/>
    <w:rsid w:val="0088131B"/>
    <w:rsid w:val="00881FE5"/>
    <w:rsid w:val="00882EC0"/>
    <w:rsid w:val="00884311"/>
    <w:rsid w:val="0088739F"/>
    <w:rsid w:val="008901D1"/>
    <w:rsid w:val="00890BBE"/>
    <w:rsid w:val="00892580"/>
    <w:rsid w:val="008936CB"/>
    <w:rsid w:val="00894D16"/>
    <w:rsid w:val="008A0D4A"/>
    <w:rsid w:val="008A2ADC"/>
    <w:rsid w:val="008A45F5"/>
    <w:rsid w:val="008B02A1"/>
    <w:rsid w:val="008B141C"/>
    <w:rsid w:val="008B1BD6"/>
    <w:rsid w:val="008B2B98"/>
    <w:rsid w:val="008C292C"/>
    <w:rsid w:val="008C348A"/>
    <w:rsid w:val="008C3773"/>
    <w:rsid w:val="008C65C3"/>
    <w:rsid w:val="008D1468"/>
    <w:rsid w:val="008D2C0C"/>
    <w:rsid w:val="008E313A"/>
    <w:rsid w:val="008E4112"/>
    <w:rsid w:val="008E7D68"/>
    <w:rsid w:val="008F5EB6"/>
    <w:rsid w:val="009004F7"/>
    <w:rsid w:val="00902624"/>
    <w:rsid w:val="0090449A"/>
    <w:rsid w:val="0090561B"/>
    <w:rsid w:val="00906EA1"/>
    <w:rsid w:val="00911940"/>
    <w:rsid w:val="00913A60"/>
    <w:rsid w:val="0091799E"/>
    <w:rsid w:val="00917D5F"/>
    <w:rsid w:val="00921954"/>
    <w:rsid w:val="00922BF3"/>
    <w:rsid w:val="0092356B"/>
    <w:rsid w:val="0092531B"/>
    <w:rsid w:val="00927CE2"/>
    <w:rsid w:val="00927E5E"/>
    <w:rsid w:val="00931A9F"/>
    <w:rsid w:val="00931BAF"/>
    <w:rsid w:val="00934350"/>
    <w:rsid w:val="00935CD1"/>
    <w:rsid w:val="00940509"/>
    <w:rsid w:val="0094277A"/>
    <w:rsid w:val="0094556D"/>
    <w:rsid w:val="00950D71"/>
    <w:rsid w:val="00954767"/>
    <w:rsid w:val="00961206"/>
    <w:rsid w:val="0096319B"/>
    <w:rsid w:val="009656E0"/>
    <w:rsid w:val="00970EE8"/>
    <w:rsid w:val="00971BB7"/>
    <w:rsid w:val="00973153"/>
    <w:rsid w:val="0097402C"/>
    <w:rsid w:val="00974427"/>
    <w:rsid w:val="00975C40"/>
    <w:rsid w:val="00981F6D"/>
    <w:rsid w:val="009823D6"/>
    <w:rsid w:val="0098332C"/>
    <w:rsid w:val="009842BE"/>
    <w:rsid w:val="00990F0C"/>
    <w:rsid w:val="00991341"/>
    <w:rsid w:val="00992871"/>
    <w:rsid w:val="00992892"/>
    <w:rsid w:val="00995D7B"/>
    <w:rsid w:val="009A34BD"/>
    <w:rsid w:val="009A6355"/>
    <w:rsid w:val="009B0AC0"/>
    <w:rsid w:val="009B12EF"/>
    <w:rsid w:val="009B1FAE"/>
    <w:rsid w:val="009B3559"/>
    <w:rsid w:val="009C0D09"/>
    <w:rsid w:val="009C26D2"/>
    <w:rsid w:val="009C5F66"/>
    <w:rsid w:val="009C66D4"/>
    <w:rsid w:val="009D798F"/>
    <w:rsid w:val="009E3CFE"/>
    <w:rsid w:val="009E6D00"/>
    <w:rsid w:val="009F666B"/>
    <w:rsid w:val="00A01A76"/>
    <w:rsid w:val="00A0642D"/>
    <w:rsid w:val="00A066EA"/>
    <w:rsid w:val="00A078F4"/>
    <w:rsid w:val="00A12D4E"/>
    <w:rsid w:val="00A1596D"/>
    <w:rsid w:val="00A1753C"/>
    <w:rsid w:val="00A20388"/>
    <w:rsid w:val="00A208A7"/>
    <w:rsid w:val="00A2266A"/>
    <w:rsid w:val="00A22730"/>
    <w:rsid w:val="00A22F11"/>
    <w:rsid w:val="00A32397"/>
    <w:rsid w:val="00A358FE"/>
    <w:rsid w:val="00A41A07"/>
    <w:rsid w:val="00A4668D"/>
    <w:rsid w:val="00A511E2"/>
    <w:rsid w:val="00A51E69"/>
    <w:rsid w:val="00A54EA4"/>
    <w:rsid w:val="00A61D81"/>
    <w:rsid w:val="00A63CAC"/>
    <w:rsid w:val="00A656C7"/>
    <w:rsid w:val="00A67756"/>
    <w:rsid w:val="00A753D5"/>
    <w:rsid w:val="00A760A9"/>
    <w:rsid w:val="00A9329C"/>
    <w:rsid w:val="00A93C43"/>
    <w:rsid w:val="00A940C1"/>
    <w:rsid w:val="00A971AF"/>
    <w:rsid w:val="00AA0AB8"/>
    <w:rsid w:val="00AA3161"/>
    <w:rsid w:val="00AA5130"/>
    <w:rsid w:val="00AA5D9C"/>
    <w:rsid w:val="00AA7DA8"/>
    <w:rsid w:val="00AB0F58"/>
    <w:rsid w:val="00AC3A31"/>
    <w:rsid w:val="00AC43D2"/>
    <w:rsid w:val="00AC52FD"/>
    <w:rsid w:val="00AC5394"/>
    <w:rsid w:val="00AC6DC2"/>
    <w:rsid w:val="00AC7222"/>
    <w:rsid w:val="00AE1371"/>
    <w:rsid w:val="00AE17D2"/>
    <w:rsid w:val="00AE37A7"/>
    <w:rsid w:val="00AE4702"/>
    <w:rsid w:val="00AE4B6D"/>
    <w:rsid w:val="00AE69FA"/>
    <w:rsid w:val="00AE73D9"/>
    <w:rsid w:val="00AF250C"/>
    <w:rsid w:val="00AF7999"/>
    <w:rsid w:val="00AF7D4D"/>
    <w:rsid w:val="00B0048B"/>
    <w:rsid w:val="00B015BC"/>
    <w:rsid w:val="00B03019"/>
    <w:rsid w:val="00B037EE"/>
    <w:rsid w:val="00B11E4C"/>
    <w:rsid w:val="00B11EB9"/>
    <w:rsid w:val="00B13869"/>
    <w:rsid w:val="00B13D08"/>
    <w:rsid w:val="00B17FAC"/>
    <w:rsid w:val="00B21F72"/>
    <w:rsid w:val="00B22ACB"/>
    <w:rsid w:val="00B22ECB"/>
    <w:rsid w:val="00B235AE"/>
    <w:rsid w:val="00B236B5"/>
    <w:rsid w:val="00B23F6D"/>
    <w:rsid w:val="00B24662"/>
    <w:rsid w:val="00B24E75"/>
    <w:rsid w:val="00B34E8C"/>
    <w:rsid w:val="00B35BA6"/>
    <w:rsid w:val="00B3775D"/>
    <w:rsid w:val="00B40F1D"/>
    <w:rsid w:val="00B45F61"/>
    <w:rsid w:val="00B467EB"/>
    <w:rsid w:val="00B467F5"/>
    <w:rsid w:val="00B4755B"/>
    <w:rsid w:val="00B56113"/>
    <w:rsid w:val="00B566C8"/>
    <w:rsid w:val="00B60B8C"/>
    <w:rsid w:val="00B63E0A"/>
    <w:rsid w:val="00B72276"/>
    <w:rsid w:val="00B778DA"/>
    <w:rsid w:val="00B800A5"/>
    <w:rsid w:val="00B8218A"/>
    <w:rsid w:val="00B86211"/>
    <w:rsid w:val="00B92F00"/>
    <w:rsid w:val="00B937E2"/>
    <w:rsid w:val="00B96791"/>
    <w:rsid w:val="00BA09EB"/>
    <w:rsid w:val="00BA155B"/>
    <w:rsid w:val="00BA19C0"/>
    <w:rsid w:val="00BA7759"/>
    <w:rsid w:val="00BB1966"/>
    <w:rsid w:val="00BB4151"/>
    <w:rsid w:val="00BB4B13"/>
    <w:rsid w:val="00BC2055"/>
    <w:rsid w:val="00BC294A"/>
    <w:rsid w:val="00BC3294"/>
    <w:rsid w:val="00BC7DAE"/>
    <w:rsid w:val="00BD23A5"/>
    <w:rsid w:val="00BD2AA8"/>
    <w:rsid w:val="00BD3032"/>
    <w:rsid w:val="00BD5D6E"/>
    <w:rsid w:val="00BD6305"/>
    <w:rsid w:val="00BE0E85"/>
    <w:rsid w:val="00BE3099"/>
    <w:rsid w:val="00BE50E8"/>
    <w:rsid w:val="00BE715D"/>
    <w:rsid w:val="00BE7190"/>
    <w:rsid w:val="00BF21C7"/>
    <w:rsid w:val="00BF427B"/>
    <w:rsid w:val="00BF493E"/>
    <w:rsid w:val="00C01D2A"/>
    <w:rsid w:val="00C02F6B"/>
    <w:rsid w:val="00C02FA7"/>
    <w:rsid w:val="00C10620"/>
    <w:rsid w:val="00C127D6"/>
    <w:rsid w:val="00C16C07"/>
    <w:rsid w:val="00C17BC2"/>
    <w:rsid w:val="00C2020C"/>
    <w:rsid w:val="00C238A7"/>
    <w:rsid w:val="00C2549B"/>
    <w:rsid w:val="00C342B4"/>
    <w:rsid w:val="00C34D23"/>
    <w:rsid w:val="00C376DB"/>
    <w:rsid w:val="00C40B0A"/>
    <w:rsid w:val="00C42CAC"/>
    <w:rsid w:val="00C46A0E"/>
    <w:rsid w:val="00C47A1A"/>
    <w:rsid w:val="00C50095"/>
    <w:rsid w:val="00C538CB"/>
    <w:rsid w:val="00C548B8"/>
    <w:rsid w:val="00C65842"/>
    <w:rsid w:val="00C6694A"/>
    <w:rsid w:val="00C67DC6"/>
    <w:rsid w:val="00C72DA5"/>
    <w:rsid w:val="00C738BC"/>
    <w:rsid w:val="00C756E7"/>
    <w:rsid w:val="00C81370"/>
    <w:rsid w:val="00C82073"/>
    <w:rsid w:val="00C822F5"/>
    <w:rsid w:val="00C82D4B"/>
    <w:rsid w:val="00C87F4A"/>
    <w:rsid w:val="00C97123"/>
    <w:rsid w:val="00CA1381"/>
    <w:rsid w:val="00CA2922"/>
    <w:rsid w:val="00CA29F3"/>
    <w:rsid w:val="00CA30DC"/>
    <w:rsid w:val="00CA42B3"/>
    <w:rsid w:val="00CA60C2"/>
    <w:rsid w:val="00CA73FF"/>
    <w:rsid w:val="00CB14C5"/>
    <w:rsid w:val="00CB411F"/>
    <w:rsid w:val="00CB51D8"/>
    <w:rsid w:val="00CB57DD"/>
    <w:rsid w:val="00CC0843"/>
    <w:rsid w:val="00CC61F5"/>
    <w:rsid w:val="00CC638E"/>
    <w:rsid w:val="00CC7761"/>
    <w:rsid w:val="00CD063B"/>
    <w:rsid w:val="00CD5BDD"/>
    <w:rsid w:val="00CD67F5"/>
    <w:rsid w:val="00CD69B7"/>
    <w:rsid w:val="00CE1197"/>
    <w:rsid w:val="00CE2369"/>
    <w:rsid w:val="00CE2B3F"/>
    <w:rsid w:val="00CE5F74"/>
    <w:rsid w:val="00CE705B"/>
    <w:rsid w:val="00CE7CDE"/>
    <w:rsid w:val="00CE7DE6"/>
    <w:rsid w:val="00CF0598"/>
    <w:rsid w:val="00CF2107"/>
    <w:rsid w:val="00CF253C"/>
    <w:rsid w:val="00CF4B28"/>
    <w:rsid w:val="00D021C9"/>
    <w:rsid w:val="00D065C6"/>
    <w:rsid w:val="00D07C4B"/>
    <w:rsid w:val="00D1000D"/>
    <w:rsid w:val="00D10A45"/>
    <w:rsid w:val="00D11860"/>
    <w:rsid w:val="00D22603"/>
    <w:rsid w:val="00D25465"/>
    <w:rsid w:val="00D2712A"/>
    <w:rsid w:val="00D3050A"/>
    <w:rsid w:val="00D30AF8"/>
    <w:rsid w:val="00D32080"/>
    <w:rsid w:val="00D3324E"/>
    <w:rsid w:val="00D37974"/>
    <w:rsid w:val="00D4569E"/>
    <w:rsid w:val="00D47DAF"/>
    <w:rsid w:val="00D51046"/>
    <w:rsid w:val="00D579CA"/>
    <w:rsid w:val="00D6049F"/>
    <w:rsid w:val="00D64F1F"/>
    <w:rsid w:val="00D65057"/>
    <w:rsid w:val="00D65C28"/>
    <w:rsid w:val="00D674C7"/>
    <w:rsid w:val="00D74F98"/>
    <w:rsid w:val="00D76D04"/>
    <w:rsid w:val="00D80515"/>
    <w:rsid w:val="00D843F2"/>
    <w:rsid w:val="00D85EFF"/>
    <w:rsid w:val="00D85FC6"/>
    <w:rsid w:val="00D87053"/>
    <w:rsid w:val="00D90AAA"/>
    <w:rsid w:val="00D91068"/>
    <w:rsid w:val="00D9531C"/>
    <w:rsid w:val="00D965DB"/>
    <w:rsid w:val="00D96BDB"/>
    <w:rsid w:val="00DA38DD"/>
    <w:rsid w:val="00DA3A49"/>
    <w:rsid w:val="00DA4540"/>
    <w:rsid w:val="00DB2039"/>
    <w:rsid w:val="00DB2A11"/>
    <w:rsid w:val="00DB2D41"/>
    <w:rsid w:val="00DB4F6F"/>
    <w:rsid w:val="00DB620A"/>
    <w:rsid w:val="00DB7AC9"/>
    <w:rsid w:val="00DB7FD9"/>
    <w:rsid w:val="00DC0E3B"/>
    <w:rsid w:val="00DC2AAA"/>
    <w:rsid w:val="00DC2BA6"/>
    <w:rsid w:val="00DC4752"/>
    <w:rsid w:val="00DD1290"/>
    <w:rsid w:val="00DD2AA6"/>
    <w:rsid w:val="00DD7569"/>
    <w:rsid w:val="00DE081E"/>
    <w:rsid w:val="00DE2378"/>
    <w:rsid w:val="00DE5C96"/>
    <w:rsid w:val="00DE6CA9"/>
    <w:rsid w:val="00DE7B18"/>
    <w:rsid w:val="00DF37EE"/>
    <w:rsid w:val="00DF7B4C"/>
    <w:rsid w:val="00E0189D"/>
    <w:rsid w:val="00E021FA"/>
    <w:rsid w:val="00E0407B"/>
    <w:rsid w:val="00E04ABA"/>
    <w:rsid w:val="00E051D5"/>
    <w:rsid w:val="00E105F6"/>
    <w:rsid w:val="00E15292"/>
    <w:rsid w:val="00E17608"/>
    <w:rsid w:val="00E20FD9"/>
    <w:rsid w:val="00E23FB3"/>
    <w:rsid w:val="00E273B0"/>
    <w:rsid w:val="00E30518"/>
    <w:rsid w:val="00E30677"/>
    <w:rsid w:val="00E30710"/>
    <w:rsid w:val="00E32D66"/>
    <w:rsid w:val="00E40D6E"/>
    <w:rsid w:val="00E44684"/>
    <w:rsid w:val="00E44C71"/>
    <w:rsid w:val="00E47D2D"/>
    <w:rsid w:val="00E53BDB"/>
    <w:rsid w:val="00E64530"/>
    <w:rsid w:val="00E72193"/>
    <w:rsid w:val="00E730CC"/>
    <w:rsid w:val="00E7644C"/>
    <w:rsid w:val="00E82C96"/>
    <w:rsid w:val="00E84F2F"/>
    <w:rsid w:val="00E926BB"/>
    <w:rsid w:val="00E93129"/>
    <w:rsid w:val="00EA09D9"/>
    <w:rsid w:val="00EA131E"/>
    <w:rsid w:val="00EA5482"/>
    <w:rsid w:val="00EA69EB"/>
    <w:rsid w:val="00EB4A6A"/>
    <w:rsid w:val="00EB7E86"/>
    <w:rsid w:val="00ED1FF2"/>
    <w:rsid w:val="00ED2488"/>
    <w:rsid w:val="00ED5B63"/>
    <w:rsid w:val="00EE1E3D"/>
    <w:rsid w:val="00EE64E3"/>
    <w:rsid w:val="00EE6E2F"/>
    <w:rsid w:val="00EF2D1C"/>
    <w:rsid w:val="00EF3EFA"/>
    <w:rsid w:val="00EF41F1"/>
    <w:rsid w:val="00EF59B7"/>
    <w:rsid w:val="00EF5A6C"/>
    <w:rsid w:val="00F031BF"/>
    <w:rsid w:val="00F06EEC"/>
    <w:rsid w:val="00F1039F"/>
    <w:rsid w:val="00F1131A"/>
    <w:rsid w:val="00F12D21"/>
    <w:rsid w:val="00F1320A"/>
    <w:rsid w:val="00F20833"/>
    <w:rsid w:val="00F26E2B"/>
    <w:rsid w:val="00F34A06"/>
    <w:rsid w:val="00F365E2"/>
    <w:rsid w:val="00F41C54"/>
    <w:rsid w:val="00F434B0"/>
    <w:rsid w:val="00F452C0"/>
    <w:rsid w:val="00F54875"/>
    <w:rsid w:val="00F56030"/>
    <w:rsid w:val="00F567D7"/>
    <w:rsid w:val="00F6274D"/>
    <w:rsid w:val="00F63771"/>
    <w:rsid w:val="00F64FF9"/>
    <w:rsid w:val="00F67D1C"/>
    <w:rsid w:val="00F73FC3"/>
    <w:rsid w:val="00F80D2C"/>
    <w:rsid w:val="00F81F2A"/>
    <w:rsid w:val="00F85A9D"/>
    <w:rsid w:val="00F907C0"/>
    <w:rsid w:val="00F934B6"/>
    <w:rsid w:val="00F949C7"/>
    <w:rsid w:val="00F96EE3"/>
    <w:rsid w:val="00FA3611"/>
    <w:rsid w:val="00FB3A54"/>
    <w:rsid w:val="00FB4C44"/>
    <w:rsid w:val="00FB7A5B"/>
    <w:rsid w:val="00FC3763"/>
    <w:rsid w:val="00FC5BA2"/>
    <w:rsid w:val="00FD0B70"/>
    <w:rsid w:val="00FE0DDA"/>
    <w:rsid w:val="00FE4EAB"/>
    <w:rsid w:val="00FF1929"/>
    <w:rsid w:val="00FF2325"/>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2D44FC0"/>
  <w15:chartTrackingRefBased/>
  <w15:docId w15:val="{3AC00F75-A156-4D80-8201-F0E98326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C81"/>
    <w:pPr>
      <w:spacing w:after="200" w:line="276" w:lineRule="auto"/>
    </w:pPr>
    <w:rPr>
      <w:rFonts w:eastAsia="Cambria"/>
      <w:sz w:val="22"/>
      <w:szCs w:val="22"/>
    </w:rPr>
  </w:style>
  <w:style w:type="paragraph" w:styleId="Heading1">
    <w:name w:val="heading 1"/>
    <w:basedOn w:val="Normal"/>
    <w:next w:val="Normal"/>
    <w:link w:val="Heading1Char"/>
    <w:uiPriority w:val="9"/>
    <w:qFormat/>
    <w:rsid w:val="000544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44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C81"/>
    <w:pPr>
      <w:ind w:left="720"/>
      <w:contextualSpacing/>
    </w:pPr>
  </w:style>
  <w:style w:type="character" w:styleId="CommentReference">
    <w:name w:val="annotation reference"/>
    <w:uiPriority w:val="99"/>
    <w:semiHidden/>
    <w:unhideWhenUsed/>
    <w:rsid w:val="00864C81"/>
    <w:rPr>
      <w:sz w:val="16"/>
      <w:szCs w:val="16"/>
    </w:rPr>
  </w:style>
  <w:style w:type="paragraph" w:styleId="CommentText">
    <w:name w:val="annotation text"/>
    <w:basedOn w:val="Normal"/>
    <w:link w:val="CommentTextChar"/>
    <w:uiPriority w:val="99"/>
    <w:unhideWhenUsed/>
    <w:rsid w:val="00864C81"/>
    <w:pPr>
      <w:spacing w:line="240" w:lineRule="auto"/>
    </w:pPr>
    <w:rPr>
      <w:sz w:val="20"/>
      <w:szCs w:val="20"/>
    </w:rPr>
  </w:style>
  <w:style w:type="character" w:customStyle="1" w:styleId="CommentTextChar">
    <w:name w:val="Comment Text Char"/>
    <w:link w:val="CommentText"/>
    <w:uiPriority w:val="99"/>
    <w:rsid w:val="00864C81"/>
    <w:rPr>
      <w:rFonts w:eastAsia="Cambria"/>
      <w:sz w:val="20"/>
      <w:szCs w:val="20"/>
    </w:rPr>
  </w:style>
  <w:style w:type="character" w:styleId="Hyperlink">
    <w:name w:val="Hyperlink"/>
    <w:uiPriority w:val="99"/>
    <w:unhideWhenUsed/>
    <w:rsid w:val="00864C81"/>
    <w:rPr>
      <w:color w:val="0000FF"/>
      <w:u w:val="single"/>
    </w:rPr>
  </w:style>
  <w:style w:type="paragraph" w:styleId="Footer">
    <w:name w:val="footer"/>
    <w:basedOn w:val="Normal"/>
    <w:link w:val="FooterChar"/>
    <w:uiPriority w:val="99"/>
    <w:unhideWhenUsed/>
    <w:rsid w:val="00864C81"/>
    <w:pPr>
      <w:tabs>
        <w:tab w:val="center" w:pos="4320"/>
        <w:tab w:val="right" w:pos="8640"/>
      </w:tabs>
      <w:spacing w:after="0" w:line="240" w:lineRule="auto"/>
    </w:pPr>
  </w:style>
  <w:style w:type="character" w:customStyle="1" w:styleId="FooterChar">
    <w:name w:val="Footer Char"/>
    <w:link w:val="Footer"/>
    <w:uiPriority w:val="99"/>
    <w:rsid w:val="00864C81"/>
    <w:rPr>
      <w:rFonts w:eastAsia="Cambria"/>
      <w:sz w:val="22"/>
      <w:szCs w:val="22"/>
    </w:rPr>
  </w:style>
  <w:style w:type="character" w:styleId="PageNumber">
    <w:name w:val="page number"/>
    <w:basedOn w:val="DefaultParagraphFont"/>
    <w:uiPriority w:val="99"/>
    <w:semiHidden/>
    <w:unhideWhenUsed/>
    <w:rsid w:val="00864C81"/>
  </w:style>
  <w:style w:type="paragraph" w:styleId="CommentSubject">
    <w:name w:val="annotation subject"/>
    <w:basedOn w:val="CommentText"/>
    <w:next w:val="CommentText"/>
    <w:link w:val="CommentSubjectChar"/>
    <w:uiPriority w:val="99"/>
    <w:semiHidden/>
    <w:unhideWhenUsed/>
    <w:rsid w:val="00992871"/>
    <w:rPr>
      <w:b/>
      <w:bCs/>
    </w:rPr>
  </w:style>
  <w:style w:type="character" w:customStyle="1" w:styleId="CommentSubjectChar">
    <w:name w:val="Comment Subject Char"/>
    <w:link w:val="CommentSubject"/>
    <w:uiPriority w:val="99"/>
    <w:semiHidden/>
    <w:rsid w:val="00992871"/>
    <w:rPr>
      <w:rFonts w:eastAsia="Cambria"/>
      <w:b/>
      <w:bCs/>
      <w:sz w:val="20"/>
      <w:szCs w:val="20"/>
    </w:rPr>
  </w:style>
  <w:style w:type="paragraph" w:styleId="BalloonText">
    <w:name w:val="Balloon Text"/>
    <w:basedOn w:val="Normal"/>
    <w:link w:val="BalloonTextChar"/>
    <w:uiPriority w:val="99"/>
    <w:semiHidden/>
    <w:unhideWhenUsed/>
    <w:rsid w:val="00992871"/>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92871"/>
    <w:rPr>
      <w:rFonts w:ascii="Lucida Grande" w:eastAsia="Cambria" w:hAnsi="Lucida Grande" w:cs="Lucida Grande"/>
      <w:sz w:val="18"/>
      <w:szCs w:val="18"/>
    </w:rPr>
  </w:style>
  <w:style w:type="paragraph" w:styleId="EndnoteText">
    <w:name w:val="endnote text"/>
    <w:basedOn w:val="Normal"/>
    <w:link w:val="EndnoteTextChar"/>
    <w:uiPriority w:val="99"/>
    <w:unhideWhenUsed/>
    <w:rsid w:val="00492500"/>
    <w:pPr>
      <w:spacing w:after="0" w:line="240" w:lineRule="auto"/>
    </w:pPr>
    <w:rPr>
      <w:sz w:val="24"/>
      <w:szCs w:val="24"/>
    </w:rPr>
  </w:style>
  <w:style w:type="character" w:customStyle="1" w:styleId="EndnoteTextChar">
    <w:name w:val="Endnote Text Char"/>
    <w:link w:val="EndnoteText"/>
    <w:uiPriority w:val="99"/>
    <w:rsid w:val="00492500"/>
    <w:rPr>
      <w:rFonts w:eastAsia="Cambria"/>
    </w:rPr>
  </w:style>
  <w:style w:type="character" w:styleId="EndnoteReference">
    <w:name w:val="endnote reference"/>
    <w:uiPriority w:val="99"/>
    <w:unhideWhenUsed/>
    <w:rsid w:val="00492500"/>
    <w:rPr>
      <w:vertAlign w:val="superscript"/>
    </w:rPr>
  </w:style>
  <w:style w:type="paragraph" w:styleId="Header">
    <w:name w:val="header"/>
    <w:basedOn w:val="Normal"/>
    <w:link w:val="HeaderChar"/>
    <w:uiPriority w:val="99"/>
    <w:unhideWhenUsed/>
    <w:rsid w:val="00F96EE3"/>
    <w:pPr>
      <w:tabs>
        <w:tab w:val="center" w:pos="4680"/>
        <w:tab w:val="right" w:pos="9360"/>
      </w:tabs>
      <w:spacing w:after="0" w:line="240" w:lineRule="auto"/>
    </w:pPr>
  </w:style>
  <w:style w:type="character" w:customStyle="1" w:styleId="HeaderChar">
    <w:name w:val="Header Char"/>
    <w:link w:val="Header"/>
    <w:uiPriority w:val="99"/>
    <w:rsid w:val="00F96EE3"/>
    <w:rPr>
      <w:rFonts w:eastAsia="Cambria"/>
      <w:sz w:val="22"/>
      <w:szCs w:val="22"/>
    </w:rPr>
  </w:style>
  <w:style w:type="paragraph" w:styleId="Revision">
    <w:name w:val="Revision"/>
    <w:hidden/>
    <w:uiPriority w:val="99"/>
    <w:semiHidden/>
    <w:rsid w:val="004525E7"/>
    <w:rPr>
      <w:rFonts w:eastAsia="Cambria"/>
      <w:sz w:val="22"/>
      <w:szCs w:val="22"/>
    </w:rPr>
  </w:style>
  <w:style w:type="paragraph" w:customStyle="1" w:styleId="Default">
    <w:name w:val="Default"/>
    <w:basedOn w:val="Normal"/>
    <w:rsid w:val="00876A4B"/>
    <w:pPr>
      <w:autoSpaceDE w:val="0"/>
      <w:autoSpaceDN w:val="0"/>
      <w:spacing w:after="0" w:line="240" w:lineRule="auto"/>
    </w:pPr>
    <w:rPr>
      <w:rFonts w:ascii="Calibri" w:hAnsi="Calibri"/>
      <w:color w:val="000000"/>
      <w:sz w:val="24"/>
      <w:szCs w:val="24"/>
    </w:rPr>
  </w:style>
  <w:style w:type="character" w:styleId="FollowedHyperlink">
    <w:name w:val="FollowedHyperlink"/>
    <w:uiPriority w:val="99"/>
    <w:semiHidden/>
    <w:unhideWhenUsed/>
    <w:rsid w:val="00876A4B"/>
    <w:rPr>
      <w:color w:val="800080"/>
      <w:u w:val="single"/>
    </w:rPr>
  </w:style>
  <w:style w:type="paragraph" w:customStyle="1" w:styleId="BasicParagraph">
    <w:name w:val="[Basic Paragraph]"/>
    <w:basedOn w:val="Normal"/>
    <w:rsid w:val="00A93C43"/>
    <w:pPr>
      <w:widowControl w:val="0"/>
      <w:autoSpaceDE w:val="0"/>
      <w:autoSpaceDN w:val="0"/>
      <w:adjustRightInd w:val="0"/>
      <w:spacing w:after="0" w:line="288" w:lineRule="auto"/>
      <w:textAlignment w:val="center"/>
    </w:pPr>
    <w:rPr>
      <w:rFonts w:ascii="Times New Roman" w:eastAsia="Times New Roman" w:hAnsi="Times New Roman" w:cs="Times-Roman"/>
      <w:color w:val="000000"/>
      <w:sz w:val="24"/>
      <w:szCs w:val="24"/>
      <w:lang w:bidi="en-US"/>
    </w:rPr>
  </w:style>
  <w:style w:type="paragraph" w:styleId="BodyText">
    <w:name w:val="Body Text"/>
    <w:basedOn w:val="Normal"/>
    <w:link w:val="BodyTextChar"/>
    <w:uiPriority w:val="99"/>
    <w:unhideWhenUsed/>
    <w:rsid w:val="005C4626"/>
    <w:pPr>
      <w:spacing w:after="120"/>
    </w:pPr>
  </w:style>
  <w:style w:type="character" w:customStyle="1" w:styleId="BodyTextChar">
    <w:name w:val="Body Text Char"/>
    <w:link w:val="BodyText"/>
    <w:uiPriority w:val="99"/>
    <w:rsid w:val="005C4626"/>
    <w:rPr>
      <w:rFonts w:eastAsia="Cambria"/>
      <w:sz w:val="22"/>
      <w:szCs w:val="22"/>
    </w:rPr>
  </w:style>
  <w:style w:type="paragraph" w:customStyle="1" w:styleId="bullets">
    <w:name w:val="bullets"/>
    <w:basedOn w:val="Normal"/>
    <w:qFormat/>
    <w:rsid w:val="00702FE7"/>
    <w:pPr>
      <w:spacing w:after="240" w:line="288" w:lineRule="auto"/>
    </w:pPr>
    <w:rPr>
      <w:rFonts w:ascii="Times New Roman" w:eastAsia="Times New Roman" w:hAnsi="Times New Roman"/>
      <w:sz w:val="24"/>
      <w:szCs w:val="24"/>
    </w:rPr>
  </w:style>
  <w:style w:type="table" w:styleId="TableGrid">
    <w:name w:val="Table Grid"/>
    <w:basedOn w:val="TableNormal"/>
    <w:uiPriority w:val="59"/>
    <w:rsid w:val="00A61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66F38"/>
    <w:rPr>
      <w:rFonts w:ascii="Lato" w:hAnsi="Lato" w:hint="default"/>
      <w:i/>
      <w:iCs/>
    </w:rPr>
  </w:style>
  <w:style w:type="character" w:customStyle="1" w:styleId="Heading1Char">
    <w:name w:val="Heading 1 Char"/>
    <w:basedOn w:val="DefaultParagraphFont"/>
    <w:link w:val="Heading1"/>
    <w:uiPriority w:val="9"/>
    <w:rsid w:val="000544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5444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D7569"/>
    <w:pPr>
      <w:spacing w:line="259" w:lineRule="auto"/>
      <w:outlineLvl w:val="9"/>
    </w:pPr>
  </w:style>
  <w:style w:type="paragraph" w:styleId="TOC1">
    <w:name w:val="toc 1"/>
    <w:basedOn w:val="Normal"/>
    <w:next w:val="Normal"/>
    <w:autoRedefine/>
    <w:uiPriority w:val="39"/>
    <w:unhideWhenUsed/>
    <w:rsid w:val="00DD7569"/>
    <w:pPr>
      <w:spacing w:after="100"/>
    </w:pPr>
  </w:style>
  <w:style w:type="paragraph" w:styleId="TOC2">
    <w:name w:val="toc 2"/>
    <w:basedOn w:val="Normal"/>
    <w:next w:val="Normal"/>
    <w:autoRedefine/>
    <w:uiPriority w:val="39"/>
    <w:unhideWhenUsed/>
    <w:rsid w:val="00DD756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27357">
      <w:bodyDiv w:val="1"/>
      <w:marLeft w:val="0"/>
      <w:marRight w:val="0"/>
      <w:marTop w:val="0"/>
      <w:marBottom w:val="0"/>
      <w:divBdr>
        <w:top w:val="none" w:sz="0" w:space="0" w:color="auto"/>
        <w:left w:val="none" w:sz="0" w:space="0" w:color="auto"/>
        <w:bottom w:val="none" w:sz="0" w:space="0" w:color="auto"/>
        <w:right w:val="none" w:sz="0" w:space="0" w:color="auto"/>
      </w:divBdr>
    </w:div>
    <w:div w:id="231083485">
      <w:bodyDiv w:val="1"/>
      <w:marLeft w:val="0"/>
      <w:marRight w:val="0"/>
      <w:marTop w:val="0"/>
      <w:marBottom w:val="0"/>
      <w:divBdr>
        <w:top w:val="none" w:sz="0" w:space="0" w:color="auto"/>
        <w:left w:val="none" w:sz="0" w:space="0" w:color="auto"/>
        <w:bottom w:val="none" w:sz="0" w:space="0" w:color="auto"/>
        <w:right w:val="none" w:sz="0" w:space="0" w:color="auto"/>
      </w:divBdr>
    </w:div>
    <w:div w:id="552887231">
      <w:bodyDiv w:val="1"/>
      <w:marLeft w:val="0"/>
      <w:marRight w:val="0"/>
      <w:marTop w:val="0"/>
      <w:marBottom w:val="0"/>
      <w:divBdr>
        <w:top w:val="none" w:sz="0" w:space="0" w:color="auto"/>
        <w:left w:val="none" w:sz="0" w:space="0" w:color="auto"/>
        <w:bottom w:val="none" w:sz="0" w:space="0" w:color="auto"/>
        <w:right w:val="none" w:sz="0" w:space="0" w:color="auto"/>
      </w:divBdr>
    </w:div>
    <w:div w:id="668218749">
      <w:bodyDiv w:val="1"/>
      <w:marLeft w:val="0"/>
      <w:marRight w:val="0"/>
      <w:marTop w:val="0"/>
      <w:marBottom w:val="0"/>
      <w:divBdr>
        <w:top w:val="none" w:sz="0" w:space="0" w:color="auto"/>
        <w:left w:val="none" w:sz="0" w:space="0" w:color="auto"/>
        <w:bottom w:val="none" w:sz="0" w:space="0" w:color="auto"/>
        <w:right w:val="none" w:sz="0" w:space="0" w:color="auto"/>
      </w:divBdr>
      <w:divsChild>
        <w:div w:id="1075278369">
          <w:marLeft w:val="0"/>
          <w:marRight w:val="0"/>
          <w:marTop w:val="0"/>
          <w:marBottom w:val="0"/>
          <w:divBdr>
            <w:top w:val="none" w:sz="0" w:space="0" w:color="auto"/>
            <w:left w:val="none" w:sz="0" w:space="0" w:color="auto"/>
            <w:bottom w:val="none" w:sz="0" w:space="0" w:color="auto"/>
            <w:right w:val="none" w:sz="0" w:space="0" w:color="auto"/>
          </w:divBdr>
        </w:div>
        <w:div w:id="382141049">
          <w:marLeft w:val="0"/>
          <w:marRight w:val="0"/>
          <w:marTop w:val="0"/>
          <w:marBottom w:val="0"/>
          <w:divBdr>
            <w:top w:val="none" w:sz="0" w:space="0" w:color="auto"/>
            <w:left w:val="none" w:sz="0" w:space="0" w:color="auto"/>
            <w:bottom w:val="none" w:sz="0" w:space="0" w:color="auto"/>
            <w:right w:val="none" w:sz="0" w:space="0" w:color="auto"/>
          </w:divBdr>
        </w:div>
        <w:div w:id="1995521998">
          <w:marLeft w:val="0"/>
          <w:marRight w:val="0"/>
          <w:marTop w:val="0"/>
          <w:marBottom w:val="0"/>
          <w:divBdr>
            <w:top w:val="none" w:sz="0" w:space="0" w:color="auto"/>
            <w:left w:val="none" w:sz="0" w:space="0" w:color="auto"/>
            <w:bottom w:val="none" w:sz="0" w:space="0" w:color="auto"/>
            <w:right w:val="none" w:sz="0" w:space="0" w:color="auto"/>
          </w:divBdr>
          <w:divsChild>
            <w:div w:id="933247031">
              <w:marLeft w:val="0"/>
              <w:marRight w:val="0"/>
              <w:marTop w:val="0"/>
              <w:marBottom w:val="0"/>
              <w:divBdr>
                <w:top w:val="none" w:sz="0" w:space="0" w:color="auto"/>
                <w:left w:val="none" w:sz="0" w:space="0" w:color="auto"/>
                <w:bottom w:val="none" w:sz="0" w:space="0" w:color="auto"/>
                <w:right w:val="none" w:sz="0" w:space="0" w:color="auto"/>
              </w:divBdr>
              <w:divsChild>
                <w:div w:id="1094865987">
                  <w:marLeft w:val="0"/>
                  <w:marRight w:val="0"/>
                  <w:marTop w:val="0"/>
                  <w:marBottom w:val="0"/>
                  <w:divBdr>
                    <w:top w:val="none" w:sz="0" w:space="0" w:color="auto"/>
                    <w:left w:val="none" w:sz="0" w:space="0" w:color="auto"/>
                    <w:bottom w:val="none" w:sz="0" w:space="0" w:color="auto"/>
                    <w:right w:val="none" w:sz="0" w:space="0" w:color="auto"/>
                  </w:divBdr>
                  <w:divsChild>
                    <w:div w:id="19875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90198">
              <w:marLeft w:val="0"/>
              <w:marRight w:val="0"/>
              <w:marTop w:val="0"/>
              <w:marBottom w:val="0"/>
              <w:divBdr>
                <w:top w:val="none" w:sz="0" w:space="0" w:color="auto"/>
                <w:left w:val="none" w:sz="0" w:space="0" w:color="auto"/>
                <w:bottom w:val="none" w:sz="0" w:space="0" w:color="auto"/>
                <w:right w:val="none" w:sz="0" w:space="0" w:color="auto"/>
              </w:divBdr>
              <w:divsChild>
                <w:div w:id="369963089">
                  <w:marLeft w:val="0"/>
                  <w:marRight w:val="0"/>
                  <w:marTop w:val="0"/>
                  <w:marBottom w:val="0"/>
                  <w:divBdr>
                    <w:top w:val="none" w:sz="0" w:space="0" w:color="auto"/>
                    <w:left w:val="none" w:sz="0" w:space="0" w:color="auto"/>
                    <w:bottom w:val="none" w:sz="0" w:space="0" w:color="auto"/>
                    <w:right w:val="none" w:sz="0" w:space="0" w:color="auto"/>
                  </w:divBdr>
                  <w:divsChild>
                    <w:div w:id="373122199">
                      <w:marLeft w:val="0"/>
                      <w:marRight w:val="0"/>
                      <w:marTop w:val="0"/>
                      <w:marBottom w:val="0"/>
                      <w:divBdr>
                        <w:top w:val="none" w:sz="0" w:space="0" w:color="auto"/>
                        <w:left w:val="none" w:sz="0" w:space="0" w:color="auto"/>
                        <w:bottom w:val="none" w:sz="0" w:space="0" w:color="auto"/>
                        <w:right w:val="none" w:sz="0" w:space="0" w:color="auto"/>
                      </w:divBdr>
                      <w:divsChild>
                        <w:div w:id="2113891244">
                          <w:marLeft w:val="0"/>
                          <w:marRight w:val="0"/>
                          <w:marTop w:val="0"/>
                          <w:marBottom w:val="0"/>
                          <w:divBdr>
                            <w:top w:val="none" w:sz="0" w:space="0" w:color="auto"/>
                            <w:left w:val="none" w:sz="0" w:space="0" w:color="auto"/>
                            <w:bottom w:val="none" w:sz="0" w:space="0" w:color="auto"/>
                            <w:right w:val="none" w:sz="0" w:space="0" w:color="auto"/>
                          </w:divBdr>
                          <w:divsChild>
                            <w:div w:id="1086146745">
                              <w:marLeft w:val="0"/>
                              <w:marRight w:val="0"/>
                              <w:marTop w:val="0"/>
                              <w:marBottom w:val="0"/>
                              <w:divBdr>
                                <w:top w:val="none" w:sz="0" w:space="0" w:color="auto"/>
                                <w:left w:val="none" w:sz="0" w:space="0" w:color="auto"/>
                                <w:bottom w:val="none" w:sz="0" w:space="0" w:color="auto"/>
                                <w:right w:val="none" w:sz="0" w:space="0" w:color="auto"/>
                              </w:divBdr>
                            </w:div>
                          </w:divsChild>
                        </w:div>
                        <w:div w:id="913589547">
                          <w:marLeft w:val="0"/>
                          <w:marRight w:val="0"/>
                          <w:marTop w:val="0"/>
                          <w:marBottom w:val="0"/>
                          <w:divBdr>
                            <w:top w:val="none" w:sz="0" w:space="0" w:color="auto"/>
                            <w:left w:val="none" w:sz="0" w:space="0" w:color="auto"/>
                            <w:bottom w:val="none" w:sz="0" w:space="0" w:color="auto"/>
                            <w:right w:val="none" w:sz="0" w:space="0" w:color="auto"/>
                          </w:divBdr>
                          <w:divsChild>
                            <w:div w:id="1990746827">
                              <w:marLeft w:val="0"/>
                              <w:marRight w:val="0"/>
                              <w:marTop w:val="0"/>
                              <w:marBottom w:val="0"/>
                              <w:divBdr>
                                <w:top w:val="none" w:sz="0" w:space="0" w:color="auto"/>
                                <w:left w:val="none" w:sz="0" w:space="0" w:color="auto"/>
                                <w:bottom w:val="none" w:sz="0" w:space="0" w:color="auto"/>
                                <w:right w:val="none" w:sz="0" w:space="0" w:color="auto"/>
                              </w:divBdr>
                              <w:divsChild>
                                <w:div w:id="870264461">
                                  <w:marLeft w:val="0"/>
                                  <w:marRight w:val="0"/>
                                  <w:marTop w:val="0"/>
                                  <w:marBottom w:val="0"/>
                                  <w:divBdr>
                                    <w:top w:val="none" w:sz="0" w:space="0" w:color="auto"/>
                                    <w:left w:val="none" w:sz="0" w:space="0" w:color="auto"/>
                                    <w:bottom w:val="none" w:sz="0" w:space="0" w:color="auto"/>
                                    <w:right w:val="none" w:sz="0" w:space="0" w:color="auto"/>
                                  </w:divBdr>
                                  <w:divsChild>
                                    <w:div w:id="2051033021">
                                      <w:marLeft w:val="0"/>
                                      <w:marRight w:val="0"/>
                                      <w:marTop w:val="0"/>
                                      <w:marBottom w:val="0"/>
                                      <w:divBdr>
                                        <w:top w:val="none" w:sz="0" w:space="0" w:color="auto"/>
                                        <w:left w:val="none" w:sz="0" w:space="0" w:color="auto"/>
                                        <w:bottom w:val="none" w:sz="0" w:space="0" w:color="auto"/>
                                        <w:right w:val="none" w:sz="0" w:space="0" w:color="auto"/>
                                      </w:divBdr>
                                      <w:divsChild>
                                        <w:div w:id="1277562067">
                                          <w:marLeft w:val="0"/>
                                          <w:marRight w:val="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13190931">
                                                  <w:marLeft w:val="0"/>
                                                  <w:marRight w:val="0"/>
                                                  <w:marTop w:val="0"/>
                                                  <w:marBottom w:val="0"/>
                                                  <w:divBdr>
                                                    <w:top w:val="none" w:sz="0" w:space="0" w:color="auto"/>
                                                    <w:left w:val="none" w:sz="0" w:space="0" w:color="auto"/>
                                                    <w:bottom w:val="none" w:sz="0" w:space="0" w:color="auto"/>
                                                    <w:right w:val="none" w:sz="0" w:space="0" w:color="auto"/>
                                                  </w:divBdr>
                                                  <w:divsChild>
                                                    <w:div w:id="1135490582">
                                                      <w:marLeft w:val="0"/>
                                                      <w:marRight w:val="0"/>
                                                      <w:marTop w:val="0"/>
                                                      <w:marBottom w:val="0"/>
                                                      <w:divBdr>
                                                        <w:top w:val="none" w:sz="0" w:space="0" w:color="auto"/>
                                                        <w:left w:val="none" w:sz="0" w:space="0" w:color="auto"/>
                                                        <w:bottom w:val="none" w:sz="0" w:space="0" w:color="auto"/>
                                                        <w:right w:val="none" w:sz="0" w:space="0" w:color="auto"/>
                                                      </w:divBdr>
                                                      <w:divsChild>
                                                        <w:div w:id="333189960">
                                                          <w:marLeft w:val="0"/>
                                                          <w:marRight w:val="0"/>
                                                          <w:marTop w:val="0"/>
                                                          <w:marBottom w:val="0"/>
                                                          <w:divBdr>
                                                            <w:top w:val="none" w:sz="0" w:space="0" w:color="auto"/>
                                                            <w:left w:val="none" w:sz="0" w:space="0" w:color="auto"/>
                                                            <w:bottom w:val="none" w:sz="0" w:space="0" w:color="auto"/>
                                                            <w:right w:val="none" w:sz="0" w:space="0" w:color="auto"/>
                                                          </w:divBdr>
                                                          <w:divsChild>
                                                            <w:div w:id="17898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9107470">
          <w:marLeft w:val="0"/>
          <w:marRight w:val="0"/>
          <w:marTop w:val="0"/>
          <w:marBottom w:val="0"/>
          <w:divBdr>
            <w:top w:val="none" w:sz="0" w:space="0" w:color="auto"/>
            <w:left w:val="none" w:sz="0" w:space="0" w:color="auto"/>
            <w:bottom w:val="none" w:sz="0" w:space="0" w:color="auto"/>
            <w:right w:val="none" w:sz="0" w:space="0" w:color="auto"/>
          </w:divBdr>
        </w:div>
        <w:div w:id="1580213701">
          <w:marLeft w:val="0"/>
          <w:marRight w:val="0"/>
          <w:marTop w:val="0"/>
          <w:marBottom w:val="0"/>
          <w:divBdr>
            <w:top w:val="none" w:sz="0" w:space="0" w:color="auto"/>
            <w:left w:val="none" w:sz="0" w:space="0" w:color="auto"/>
            <w:bottom w:val="none" w:sz="0" w:space="0" w:color="auto"/>
            <w:right w:val="none" w:sz="0" w:space="0" w:color="auto"/>
          </w:divBdr>
          <w:divsChild>
            <w:div w:id="1604729806">
              <w:marLeft w:val="0"/>
              <w:marRight w:val="0"/>
              <w:marTop w:val="0"/>
              <w:marBottom w:val="0"/>
              <w:divBdr>
                <w:top w:val="none" w:sz="0" w:space="0" w:color="auto"/>
                <w:left w:val="none" w:sz="0" w:space="0" w:color="auto"/>
                <w:bottom w:val="none" w:sz="0" w:space="0" w:color="auto"/>
                <w:right w:val="none" w:sz="0" w:space="0" w:color="auto"/>
              </w:divBdr>
              <w:divsChild>
                <w:div w:id="1141264489">
                  <w:marLeft w:val="0"/>
                  <w:marRight w:val="0"/>
                  <w:marTop w:val="0"/>
                  <w:marBottom w:val="0"/>
                  <w:divBdr>
                    <w:top w:val="none" w:sz="0" w:space="0" w:color="auto"/>
                    <w:left w:val="none" w:sz="0" w:space="0" w:color="auto"/>
                    <w:bottom w:val="none" w:sz="0" w:space="0" w:color="auto"/>
                    <w:right w:val="none" w:sz="0" w:space="0" w:color="auto"/>
                  </w:divBdr>
                  <w:divsChild>
                    <w:div w:id="2145465573">
                      <w:marLeft w:val="0"/>
                      <w:marRight w:val="0"/>
                      <w:marTop w:val="0"/>
                      <w:marBottom w:val="0"/>
                      <w:divBdr>
                        <w:top w:val="none" w:sz="0" w:space="0" w:color="auto"/>
                        <w:left w:val="none" w:sz="0" w:space="0" w:color="auto"/>
                        <w:bottom w:val="none" w:sz="0" w:space="0" w:color="auto"/>
                        <w:right w:val="none" w:sz="0" w:space="0" w:color="auto"/>
                      </w:divBdr>
                      <w:divsChild>
                        <w:div w:id="1299216826">
                          <w:marLeft w:val="0"/>
                          <w:marRight w:val="0"/>
                          <w:marTop w:val="0"/>
                          <w:marBottom w:val="0"/>
                          <w:divBdr>
                            <w:top w:val="none" w:sz="0" w:space="0" w:color="auto"/>
                            <w:left w:val="none" w:sz="0" w:space="0" w:color="auto"/>
                            <w:bottom w:val="none" w:sz="0" w:space="0" w:color="auto"/>
                            <w:right w:val="none" w:sz="0" w:space="0" w:color="auto"/>
                          </w:divBdr>
                          <w:divsChild>
                            <w:div w:id="2366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15016">
          <w:marLeft w:val="0"/>
          <w:marRight w:val="0"/>
          <w:marTop w:val="0"/>
          <w:marBottom w:val="0"/>
          <w:divBdr>
            <w:top w:val="none" w:sz="0" w:space="0" w:color="auto"/>
            <w:left w:val="none" w:sz="0" w:space="0" w:color="auto"/>
            <w:bottom w:val="none" w:sz="0" w:space="0" w:color="auto"/>
            <w:right w:val="none" w:sz="0" w:space="0" w:color="auto"/>
          </w:divBdr>
          <w:divsChild>
            <w:div w:id="171264342">
              <w:marLeft w:val="0"/>
              <w:marRight w:val="0"/>
              <w:marTop w:val="0"/>
              <w:marBottom w:val="0"/>
              <w:divBdr>
                <w:top w:val="none" w:sz="0" w:space="0" w:color="auto"/>
                <w:left w:val="none" w:sz="0" w:space="0" w:color="auto"/>
                <w:bottom w:val="none" w:sz="0" w:space="0" w:color="auto"/>
                <w:right w:val="none" w:sz="0" w:space="0" w:color="auto"/>
              </w:divBdr>
            </w:div>
          </w:divsChild>
        </w:div>
        <w:div w:id="1111437803">
          <w:marLeft w:val="0"/>
          <w:marRight w:val="0"/>
          <w:marTop w:val="0"/>
          <w:marBottom w:val="0"/>
          <w:divBdr>
            <w:top w:val="none" w:sz="0" w:space="0" w:color="auto"/>
            <w:left w:val="none" w:sz="0" w:space="0" w:color="auto"/>
            <w:bottom w:val="none" w:sz="0" w:space="0" w:color="auto"/>
            <w:right w:val="none" w:sz="0" w:space="0" w:color="auto"/>
          </w:divBdr>
          <w:divsChild>
            <w:div w:id="1477840291">
              <w:marLeft w:val="0"/>
              <w:marRight w:val="0"/>
              <w:marTop w:val="0"/>
              <w:marBottom w:val="0"/>
              <w:divBdr>
                <w:top w:val="none" w:sz="0" w:space="0" w:color="auto"/>
                <w:left w:val="none" w:sz="0" w:space="0" w:color="auto"/>
                <w:bottom w:val="none" w:sz="0" w:space="0" w:color="auto"/>
                <w:right w:val="none" w:sz="0" w:space="0" w:color="auto"/>
              </w:divBdr>
              <w:divsChild>
                <w:div w:id="840387004">
                  <w:marLeft w:val="0"/>
                  <w:marRight w:val="0"/>
                  <w:marTop w:val="0"/>
                  <w:marBottom w:val="0"/>
                  <w:divBdr>
                    <w:top w:val="none" w:sz="0" w:space="0" w:color="auto"/>
                    <w:left w:val="none" w:sz="0" w:space="0" w:color="auto"/>
                    <w:bottom w:val="none" w:sz="0" w:space="0" w:color="auto"/>
                    <w:right w:val="none" w:sz="0" w:space="0" w:color="auto"/>
                  </w:divBdr>
                  <w:divsChild>
                    <w:div w:id="1654334931">
                      <w:marLeft w:val="0"/>
                      <w:marRight w:val="0"/>
                      <w:marTop w:val="0"/>
                      <w:marBottom w:val="0"/>
                      <w:divBdr>
                        <w:top w:val="none" w:sz="0" w:space="0" w:color="auto"/>
                        <w:left w:val="none" w:sz="0" w:space="0" w:color="auto"/>
                        <w:bottom w:val="none" w:sz="0" w:space="0" w:color="auto"/>
                        <w:right w:val="none" w:sz="0" w:space="0" w:color="auto"/>
                      </w:divBdr>
                      <w:divsChild>
                        <w:div w:id="450442950">
                          <w:marLeft w:val="0"/>
                          <w:marRight w:val="0"/>
                          <w:marTop w:val="0"/>
                          <w:marBottom w:val="0"/>
                          <w:divBdr>
                            <w:top w:val="none" w:sz="0" w:space="0" w:color="auto"/>
                            <w:left w:val="none" w:sz="0" w:space="0" w:color="auto"/>
                            <w:bottom w:val="none" w:sz="0" w:space="0" w:color="auto"/>
                            <w:right w:val="none" w:sz="0" w:space="0" w:color="auto"/>
                          </w:divBdr>
                          <w:divsChild>
                            <w:div w:id="13189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152533">
          <w:marLeft w:val="0"/>
          <w:marRight w:val="0"/>
          <w:marTop w:val="0"/>
          <w:marBottom w:val="0"/>
          <w:divBdr>
            <w:top w:val="none" w:sz="0" w:space="0" w:color="auto"/>
            <w:left w:val="none" w:sz="0" w:space="0" w:color="auto"/>
            <w:bottom w:val="none" w:sz="0" w:space="0" w:color="auto"/>
            <w:right w:val="none" w:sz="0" w:space="0" w:color="auto"/>
          </w:divBdr>
          <w:divsChild>
            <w:div w:id="68966051">
              <w:marLeft w:val="0"/>
              <w:marRight w:val="0"/>
              <w:marTop w:val="0"/>
              <w:marBottom w:val="0"/>
              <w:divBdr>
                <w:top w:val="none" w:sz="0" w:space="0" w:color="auto"/>
                <w:left w:val="none" w:sz="0" w:space="0" w:color="auto"/>
                <w:bottom w:val="none" w:sz="0" w:space="0" w:color="auto"/>
                <w:right w:val="none" w:sz="0" w:space="0" w:color="auto"/>
              </w:divBdr>
              <w:divsChild>
                <w:div w:id="7101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6770">
          <w:marLeft w:val="0"/>
          <w:marRight w:val="0"/>
          <w:marTop w:val="0"/>
          <w:marBottom w:val="0"/>
          <w:divBdr>
            <w:top w:val="none" w:sz="0" w:space="0" w:color="auto"/>
            <w:left w:val="none" w:sz="0" w:space="0" w:color="auto"/>
            <w:bottom w:val="none" w:sz="0" w:space="0" w:color="auto"/>
            <w:right w:val="none" w:sz="0" w:space="0" w:color="auto"/>
          </w:divBdr>
          <w:divsChild>
            <w:div w:id="1990205380">
              <w:marLeft w:val="0"/>
              <w:marRight w:val="0"/>
              <w:marTop w:val="0"/>
              <w:marBottom w:val="0"/>
              <w:divBdr>
                <w:top w:val="none" w:sz="0" w:space="0" w:color="auto"/>
                <w:left w:val="none" w:sz="0" w:space="0" w:color="auto"/>
                <w:bottom w:val="none" w:sz="0" w:space="0" w:color="auto"/>
                <w:right w:val="none" w:sz="0" w:space="0" w:color="auto"/>
              </w:divBdr>
              <w:divsChild>
                <w:div w:id="32771423">
                  <w:marLeft w:val="0"/>
                  <w:marRight w:val="0"/>
                  <w:marTop w:val="0"/>
                  <w:marBottom w:val="0"/>
                  <w:divBdr>
                    <w:top w:val="none" w:sz="0" w:space="0" w:color="auto"/>
                    <w:left w:val="none" w:sz="0" w:space="0" w:color="auto"/>
                    <w:bottom w:val="none" w:sz="0" w:space="0" w:color="auto"/>
                    <w:right w:val="none" w:sz="0" w:space="0" w:color="auto"/>
                  </w:divBdr>
                  <w:divsChild>
                    <w:div w:id="1892108353">
                      <w:marLeft w:val="0"/>
                      <w:marRight w:val="0"/>
                      <w:marTop w:val="0"/>
                      <w:marBottom w:val="0"/>
                      <w:divBdr>
                        <w:top w:val="none" w:sz="0" w:space="0" w:color="auto"/>
                        <w:left w:val="none" w:sz="0" w:space="0" w:color="auto"/>
                        <w:bottom w:val="none" w:sz="0" w:space="0" w:color="auto"/>
                        <w:right w:val="none" w:sz="0" w:space="0" w:color="auto"/>
                      </w:divBdr>
                      <w:divsChild>
                        <w:div w:id="577253075">
                          <w:marLeft w:val="0"/>
                          <w:marRight w:val="0"/>
                          <w:marTop w:val="0"/>
                          <w:marBottom w:val="0"/>
                          <w:divBdr>
                            <w:top w:val="none" w:sz="0" w:space="0" w:color="auto"/>
                            <w:left w:val="none" w:sz="0" w:space="0" w:color="auto"/>
                            <w:bottom w:val="none" w:sz="0" w:space="0" w:color="auto"/>
                            <w:right w:val="none" w:sz="0" w:space="0" w:color="auto"/>
                          </w:divBdr>
                          <w:divsChild>
                            <w:div w:id="1372654500">
                              <w:marLeft w:val="0"/>
                              <w:marRight w:val="0"/>
                              <w:marTop w:val="0"/>
                              <w:marBottom w:val="0"/>
                              <w:divBdr>
                                <w:top w:val="none" w:sz="0" w:space="0" w:color="auto"/>
                                <w:left w:val="none" w:sz="0" w:space="0" w:color="auto"/>
                                <w:bottom w:val="none" w:sz="0" w:space="0" w:color="auto"/>
                                <w:right w:val="none" w:sz="0" w:space="0" w:color="auto"/>
                              </w:divBdr>
                              <w:divsChild>
                                <w:div w:id="645864846">
                                  <w:marLeft w:val="0"/>
                                  <w:marRight w:val="0"/>
                                  <w:marTop w:val="0"/>
                                  <w:marBottom w:val="0"/>
                                  <w:divBdr>
                                    <w:top w:val="none" w:sz="0" w:space="0" w:color="auto"/>
                                    <w:left w:val="none" w:sz="0" w:space="0" w:color="auto"/>
                                    <w:bottom w:val="none" w:sz="0" w:space="0" w:color="auto"/>
                                    <w:right w:val="none" w:sz="0" w:space="0" w:color="auto"/>
                                  </w:divBdr>
                                  <w:divsChild>
                                    <w:div w:id="1236940131">
                                      <w:marLeft w:val="0"/>
                                      <w:marRight w:val="0"/>
                                      <w:marTop w:val="0"/>
                                      <w:marBottom w:val="0"/>
                                      <w:divBdr>
                                        <w:top w:val="none" w:sz="0" w:space="0" w:color="auto"/>
                                        <w:left w:val="none" w:sz="0" w:space="0" w:color="auto"/>
                                        <w:bottom w:val="none" w:sz="0" w:space="0" w:color="auto"/>
                                        <w:right w:val="none" w:sz="0" w:space="0" w:color="auto"/>
                                      </w:divBdr>
                                      <w:divsChild>
                                        <w:div w:id="865025607">
                                          <w:marLeft w:val="0"/>
                                          <w:marRight w:val="0"/>
                                          <w:marTop w:val="0"/>
                                          <w:marBottom w:val="0"/>
                                          <w:divBdr>
                                            <w:top w:val="none" w:sz="0" w:space="0" w:color="auto"/>
                                            <w:left w:val="none" w:sz="0" w:space="0" w:color="auto"/>
                                            <w:bottom w:val="none" w:sz="0" w:space="0" w:color="auto"/>
                                            <w:right w:val="none" w:sz="0" w:space="0" w:color="auto"/>
                                          </w:divBdr>
                                          <w:divsChild>
                                            <w:div w:id="818109716">
                                              <w:marLeft w:val="0"/>
                                              <w:marRight w:val="0"/>
                                              <w:marTop w:val="0"/>
                                              <w:marBottom w:val="0"/>
                                              <w:divBdr>
                                                <w:top w:val="none" w:sz="0" w:space="0" w:color="auto"/>
                                                <w:left w:val="none" w:sz="0" w:space="0" w:color="auto"/>
                                                <w:bottom w:val="none" w:sz="0" w:space="0" w:color="auto"/>
                                                <w:right w:val="none" w:sz="0" w:space="0" w:color="auto"/>
                                              </w:divBdr>
                                              <w:divsChild>
                                                <w:div w:id="931401373">
                                                  <w:marLeft w:val="0"/>
                                                  <w:marRight w:val="0"/>
                                                  <w:marTop w:val="0"/>
                                                  <w:marBottom w:val="0"/>
                                                  <w:divBdr>
                                                    <w:top w:val="none" w:sz="0" w:space="0" w:color="auto"/>
                                                    <w:left w:val="none" w:sz="0" w:space="0" w:color="auto"/>
                                                    <w:bottom w:val="none" w:sz="0" w:space="0" w:color="auto"/>
                                                    <w:right w:val="none" w:sz="0" w:space="0" w:color="auto"/>
                                                  </w:divBdr>
                                                </w:div>
                                              </w:divsChild>
                                            </w:div>
                                            <w:div w:id="1707294642">
                                              <w:marLeft w:val="0"/>
                                              <w:marRight w:val="0"/>
                                              <w:marTop w:val="0"/>
                                              <w:marBottom w:val="0"/>
                                              <w:divBdr>
                                                <w:top w:val="none" w:sz="0" w:space="0" w:color="auto"/>
                                                <w:left w:val="none" w:sz="0" w:space="0" w:color="auto"/>
                                                <w:bottom w:val="none" w:sz="0" w:space="0" w:color="auto"/>
                                                <w:right w:val="none" w:sz="0" w:space="0" w:color="auto"/>
                                              </w:divBdr>
                                              <w:divsChild>
                                                <w:div w:id="946815794">
                                                  <w:marLeft w:val="0"/>
                                                  <w:marRight w:val="0"/>
                                                  <w:marTop w:val="0"/>
                                                  <w:marBottom w:val="0"/>
                                                  <w:divBdr>
                                                    <w:top w:val="none" w:sz="0" w:space="0" w:color="auto"/>
                                                    <w:left w:val="none" w:sz="0" w:space="0" w:color="auto"/>
                                                    <w:bottom w:val="none" w:sz="0" w:space="0" w:color="auto"/>
                                                    <w:right w:val="none" w:sz="0" w:space="0" w:color="auto"/>
                                                  </w:divBdr>
                                                  <w:divsChild>
                                                    <w:div w:id="8758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812962">
          <w:marLeft w:val="0"/>
          <w:marRight w:val="0"/>
          <w:marTop w:val="0"/>
          <w:marBottom w:val="0"/>
          <w:divBdr>
            <w:top w:val="none" w:sz="0" w:space="0" w:color="auto"/>
            <w:left w:val="none" w:sz="0" w:space="0" w:color="auto"/>
            <w:bottom w:val="none" w:sz="0" w:space="0" w:color="auto"/>
            <w:right w:val="none" w:sz="0" w:space="0" w:color="auto"/>
          </w:divBdr>
          <w:divsChild>
            <w:div w:id="730613370">
              <w:marLeft w:val="0"/>
              <w:marRight w:val="0"/>
              <w:marTop w:val="0"/>
              <w:marBottom w:val="0"/>
              <w:divBdr>
                <w:top w:val="none" w:sz="0" w:space="0" w:color="auto"/>
                <w:left w:val="none" w:sz="0" w:space="0" w:color="auto"/>
                <w:bottom w:val="none" w:sz="0" w:space="0" w:color="auto"/>
                <w:right w:val="none" w:sz="0" w:space="0" w:color="auto"/>
              </w:divBdr>
            </w:div>
            <w:div w:id="1319725124">
              <w:marLeft w:val="0"/>
              <w:marRight w:val="0"/>
              <w:marTop w:val="0"/>
              <w:marBottom w:val="0"/>
              <w:divBdr>
                <w:top w:val="none" w:sz="0" w:space="0" w:color="auto"/>
                <w:left w:val="none" w:sz="0" w:space="0" w:color="auto"/>
                <w:bottom w:val="none" w:sz="0" w:space="0" w:color="auto"/>
                <w:right w:val="none" w:sz="0" w:space="0" w:color="auto"/>
              </w:divBdr>
            </w:div>
          </w:divsChild>
        </w:div>
        <w:div w:id="2132549905">
          <w:marLeft w:val="0"/>
          <w:marRight w:val="0"/>
          <w:marTop w:val="0"/>
          <w:marBottom w:val="0"/>
          <w:divBdr>
            <w:top w:val="none" w:sz="0" w:space="0" w:color="auto"/>
            <w:left w:val="none" w:sz="0" w:space="0" w:color="auto"/>
            <w:bottom w:val="none" w:sz="0" w:space="0" w:color="auto"/>
            <w:right w:val="none" w:sz="0" w:space="0" w:color="auto"/>
          </w:divBdr>
          <w:divsChild>
            <w:div w:id="78797340">
              <w:marLeft w:val="0"/>
              <w:marRight w:val="0"/>
              <w:marTop w:val="0"/>
              <w:marBottom w:val="0"/>
              <w:divBdr>
                <w:top w:val="none" w:sz="0" w:space="0" w:color="auto"/>
                <w:left w:val="none" w:sz="0" w:space="0" w:color="auto"/>
                <w:bottom w:val="none" w:sz="0" w:space="0" w:color="auto"/>
                <w:right w:val="none" w:sz="0" w:space="0" w:color="auto"/>
              </w:divBdr>
            </w:div>
          </w:divsChild>
        </w:div>
        <w:div w:id="84957542">
          <w:marLeft w:val="0"/>
          <w:marRight w:val="0"/>
          <w:marTop w:val="0"/>
          <w:marBottom w:val="0"/>
          <w:divBdr>
            <w:top w:val="none" w:sz="0" w:space="0" w:color="auto"/>
            <w:left w:val="none" w:sz="0" w:space="0" w:color="auto"/>
            <w:bottom w:val="none" w:sz="0" w:space="0" w:color="auto"/>
            <w:right w:val="none" w:sz="0" w:space="0" w:color="auto"/>
          </w:divBdr>
          <w:divsChild>
            <w:div w:id="891769663">
              <w:marLeft w:val="0"/>
              <w:marRight w:val="0"/>
              <w:marTop w:val="0"/>
              <w:marBottom w:val="0"/>
              <w:divBdr>
                <w:top w:val="none" w:sz="0" w:space="0" w:color="auto"/>
                <w:left w:val="none" w:sz="0" w:space="0" w:color="auto"/>
                <w:bottom w:val="none" w:sz="0" w:space="0" w:color="auto"/>
                <w:right w:val="none" w:sz="0" w:space="0" w:color="auto"/>
              </w:divBdr>
              <w:divsChild>
                <w:div w:id="1065683460">
                  <w:marLeft w:val="0"/>
                  <w:marRight w:val="0"/>
                  <w:marTop w:val="0"/>
                  <w:marBottom w:val="0"/>
                  <w:divBdr>
                    <w:top w:val="none" w:sz="0" w:space="0" w:color="auto"/>
                    <w:left w:val="none" w:sz="0" w:space="0" w:color="auto"/>
                    <w:bottom w:val="none" w:sz="0" w:space="0" w:color="auto"/>
                    <w:right w:val="none" w:sz="0" w:space="0" w:color="auto"/>
                  </w:divBdr>
                  <w:divsChild>
                    <w:div w:id="1135105335">
                      <w:marLeft w:val="0"/>
                      <w:marRight w:val="0"/>
                      <w:marTop w:val="0"/>
                      <w:marBottom w:val="0"/>
                      <w:divBdr>
                        <w:top w:val="none" w:sz="0" w:space="0" w:color="auto"/>
                        <w:left w:val="none" w:sz="0" w:space="0" w:color="auto"/>
                        <w:bottom w:val="none" w:sz="0" w:space="0" w:color="auto"/>
                        <w:right w:val="none" w:sz="0" w:space="0" w:color="auto"/>
                      </w:divBdr>
                      <w:divsChild>
                        <w:div w:id="1920629650">
                          <w:marLeft w:val="0"/>
                          <w:marRight w:val="0"/>
                          <w:marTop w:val="0"/>
                          <w:marBottom w:val="0"/>
                          <w:divBdr>
                            <w:top w:val="none" w:sz="0" w:space="0" w:color="auto"/>
                            <w:left w:val="none" w:sz="0" w:space="0" w:color="auto"/>
                            <w:bottom w:val="none" w:sz="0" w:space="0" w:color="auto"/>
                            <w:right w:val="none" w:sz="0" w:space="0" w:color="auto"/>
                          </w:divBdr>
                          <w:divsChild>
                            <w:div w:id="1130593695">
                              <w:marLeft w:val="0"/>
                              <w:marRight w:val="0"/>
                              <w:marTop w:val="0"/>
                              <w:marBottom w:val="0"/>
                              <w:divBdr>
                                <w:top w:val="none" w:sz="0" w:space="0" w:color="auto"/>
                                <w:left w:val="none" w:sz="0" w:space="0" w:color="auto"/>
                                <w:bottom w:val="none" w:sz="0" w:space="0" w:color="auto"/>
                                <w:right w:val="none" w:sz="0" w:space="0" w:color="auto"/>
                              </w:divBdr>
                              <w:divsChild>
                                <w:div w:id="2105958752">
                                  <w:marLeft w:val="0"/>
                                  <w:marRight w:val="0"/>
                                  <w:marTop w:val="0"/>
                                  <w:marBottom w:val="0"/>
                                  <w:divBdr>
                                    <w:top w:val="none" w:sz="0" w:space="0" w:color="auto"/>
                                    <w:left w:val="none" w:sz="0" w:space="0" w:color="auto"/>
                                    <w:bottom w:val="none" w:sz="0" w:space="0" w:color="auto"/>
                                    <w:right w:val="none" w:sz="0" w:space="0" w:color="auto"/>
                                  </w:divBdr>
                                  <w:divsChild>
                                    <w:div w:id="1204096351">
                                      <w:marLeft w:val="0"/>
                                      <w:marRight w:val="0"/>
                                      <w:marTop w:val="0"/>
                                      <w:marBottom w:val="0"/>
                                      <w:divBdr>
                                        <w:top w:val="none" w:sz="0" w:space="0" w:color="auto"/>
                                        <w:left w:val="none" w:sz="0" w:space="0" w:color="auto"/>
                                        <w:bottom w:val="none" w:sz="0" w:space="0" w:color="auto"/>
                                        <w:right w:val="none" w:sz="0" w:space="0" w:color="auto"/>
                                      </w:divBdr>
                                      <w:divsChild>
                                        <w:div w:id="949044010">
                                          <w:marLeft w:val="0"/>
                                          <w:marRight w:val="0"/>
                                          <w:marTop w:val="0"/>
                                          <w:marBottom w:val="0"/>
                                          <w:divBdr>
                                            <w:top w:val="none" w:sz="0" w:space="0" w:color="auto"/>
                                            <w:left w:val="none" w:sz="0" w:space="0" w:color="auto"/>
                                            <w:bottom w:val="none" w:sz="0" w:space="0" w:color="auto"/>
                                            <w:right w:val="none" w:sz="0" w:space="0" w:color="auto"/>
                                          </w:divBdr>
                                          <w:divsChild>
                                            <w:div w:id="437138777">
                                              <w:marLeft w:val="0"/>
                                              <w:marRight w:val="0"/>
                                              <w:marTop w:val="0"/>
                                              <w:marBottom w:val="0"/>
                                              <w:divBdr>
                                                <w:top w:val="none" w:sz="0" w:space="0" w:color="auto"/>
                                                <w:left w:val="none" w:sz="0" w:space="0" w:color="auto"/>
                                                <w:bottom w:val="none" w:sz="0" w:space="0" w:color="auto"/>
                                                <w:right w:val="none" w:sz="0" w:space="0" w:color="auto"/>
                                              </w:divBdr>
                                              <w:divsChild>
                                                <w:div w:id="210574388">
                                                  <w:marLeft w:val="0"/>
                                                  <w:marRight w:val="0"/>
                                                  <w:marTop w:val="0"/>
                                                  <w:marBottom w:val="0"/>
                                                  <w:divBdr>
                                                    <w:top w:val="none" w:sz="0" w:space="0" w:color="auto"/>
                                                    <w:left w:val="none" w:sz="0" w:space="0" w:color="auto"/>
                                                    <w:bottom w:val="none" w:sz="0" w:space="0" w:color="auto"/>
                                                    <w:right w:val="none" w:sz="0" w:space="0" w:color="auto"/>
                                                  </w:divBdr>
                                                  <w:divsChild>
                                                    <w:div w:id="1577939292">
                                                      <w:marLeft w:val="0"/>
                                                      <w:marRight w:val="0"/>
                                                      <w:marTop w:val="0"/>
                                                      <w:marBottom w:val="0"/>
                                                      <w:divBdr>
                                                        <w:top w:val="none" w:sz="0" w:space="0" w:color="auto"/>
                                                        <w:left w:val="none" w:sz="0" w:space="0" w:color="auto"/>
                                                        <w:bottom w:val="none" w:sz="0" w:space="0" w:color="auto"/>
                                                        <w:right w:val="none" w:sz="0" w:space="0" w:color="auto"/>
                                                      </w:divBdr>
                                                      <w:divsChild>
                                                        <w:div w:id="1362707810">
                                                          <w:marLeft w:val="0"/>
                                                          <w:marRight w:val="0"/>
                                                          <w:marTop w:val="0"/>
                                                          <w:marBottom w:val="0"/>
                                                          <w:divBdr>
                                                            <w:top w:val="none" w:sz="0" w:space="0" w:color="auto"/>
                                                            <w:left w:val="none" w:sz="0" w:space="0" w:color="auto"/>
                                                            <w:bottom w:val="none" w:sz="0" w:space="0" w:color="auto"/>
                                                            <w:right w:val="none" w:sz="0" w:space="0" w:color="auto"/>
                                                          </w:divBdr>
                                                          <w:divsChild>
                                                            <w:div w:id="374618810">
                                                              <w:marLeft w:val="0"/>
                                                              <w:marRight w:val="0"/>
                                                              <w:marTop w:val="0"/>
                                                              <w:marBottom w:val="0"/>
                                                              <w:divBdr>
                                                                <w:top w:val="none" w:sz="0" w:space="0" w:color="auto"/>
                                                                <w:left w:val="none" w:sz="0" w:space="0" w:color="auto"/>
                                                                <w:bottom w:val="none" w:sz="0" w:space="0" w:color="auto"/>
                                                                <w:right w:val="none" w:sz="0" w:space="0" w:color="auto"/>
                                                              </w:divBdr>
                                                              <w:divsChild>
                                                                <w:div w:id="20671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4623970">
              <w:marLeft w:val="0"/>
              <w:marRight w:val="0"/>
              <w:marTop w:val="0"/>
              <w:marBottom w:val="0"/>
              <w:divBdr>
                <w:top w:val="none" w:sz="0" w:space="0" w:color="auto"/>
                <w:left w:val="none" w:sz="0" w:space="0" w:color="auto"/>
                <w:bottom w:val="none" w:sz="0" w:space="0" w:color="auto"/>
                <w:right w:val="none" w:sz="0" w:space="0" w:color="auto"/>
              </w:divBdr>
              <w:divsChild>
                <w:div w:id="1587685511">
                  <w:marLeft w:val="0"/>
                  <w:marRight w:val="0"/>
                  <w:marTop w:val="0"/>
                  <w:marBottom w:val="0"/>
                  <w:divBdr>
                    <w:top w:val="none" w:sz="0" w:space="0" w:color="auto"/>
                    <w:left w:val="none" w:sz="0" w:space="0" w:color="auto"/>
                    <w:bottom w:val="none" w:sz="0" w:space="0" w:color="auto"/>
                    <w:right w:val="none" w:sz="0" w:space="0" w:color="auto"/>
                  </w:divBdr>
                  <w:divsChild>
                    <w:div w:id="1570266607">
                      <w:marLeft w:val="0"/>
                      <w:marRight w:val="0"/>
                      <w:marTop w:val="0"/>
                      <w:marBottom w:val="0"/>
                      <w:divBdr>
                        <w:top w:val="none" w:sz="0" w:space="0" w:color="auto"/>
                        <w:left w:val="none" w:sz="0" w:space="0" w:color="auto"/>
                        <w:bottom w:val="none" w:sz="0" w:space="0" w:color="auto"/>
                        <w:right w:val="none" w:sz="0" w:space="0" w:color="auto"/>
                      </w:divBdr>
                      <w:divsChild>
                        <w:div w:id="1189416676">
                          <w:marLeft w:val="0"/>
                          <w:marRight w:val="0"/>
                          <w:marTop w:val="0"/>
                          <w:marBottom w:val="0"/>
                          <w:divBdr>
                            <w:top w:val="none" w:sz="0" w:space="0" w:color="auto"/>
                            <w:left w:val="none" w:sz="0" w:space="0" w:color="auto"/>
                            <w:bottom w:val="none" w:sz="0" w:space="0" w:color="auto"/>
                            <w:right w:val="none" w:sz="0" w:space="0" w:color="auto"/>
                          </w:divBdr>
                          <w:divsChild>
                            <w:div w:id="1555385571">
                              <w:marLeft w:val="0"/>
                              <w:marRight w:val="0"/>
                              <w:marTop w:val="0"/>
                              <w:marBottom w:val="0"/>
                              <w:divBdr>
                                <w:top w:val="none" w:sz="0" w:space="0" w:color="auto"/>
                                <w:left w:val="none" w:sz="0" w:space="0" w:color="auto"/>
                                <w:bottom w:val="none" w:sz="0" w:space="0" w:color="auto"/>
                                <w:right w:val="none" w:sz="0" w:space="0" w:color="auto"/>
                              </w:divBdr>
                              <w:divsChild>
                                <w:div w:id="1105464686">
                                  <w:marLeft w:val="0"/>
                                  <w:marRight w:val="0"/>
                                  <w:marTop w:val="0"/>
                                  <w:marBottom w:val="0"/>
                                  <w:divBdr>
                                    <w:top w:val="none" w:sz="0" w:space="0" w:color="auto"/>
                                    <w:left w:val="none" w:sz="0" w:space="0" w:color="auto"/>
                                    <w:bottom w:val="none" w:sz="0" w:space="0" w:color="auto"/>
                                    <w:right w:val="none" w:sz="0" w:space="0" w:color="auto"/>
                                  </w:divBdr>
                                </w:div>
                                <w:div w:id="13188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0005">
                      <w:marLeft w:val="0"/>
                      <w:marRight w:val="0"/>
                      <w:marTop w:val="0"/>
                      <w:marBottom w:val="0"/>
                      <w:divBdr>
                        <w:top w:val="none" w:sz="0" w:space="0" w:color="auto"/>
                        <w:left w:val="none" w:sz="0" w:space="0" w:color="auto"/>
                        <w:bottom w:val="none" w:sz="0" w:space="0" w:color="auto"/>
                        <w:right w:val="none" w:sz="0" w:space="0" w:color="auto"/>
                      </w:divBdr>
                      <w:divsChild>
                        <w:div w:id="4938301">
                          <w:marLeft w:val="0"/>
                          <w:marRight w:val="0"/>
                          <w:marTop w:val="0"/>
                          <w:marBottom w:val="0"/>
                          <w:divBdr>
                            <w:top w:val="none" w:sz="0" w:space="0" w:color="auto"/>
                            <w:left w:val="none" w:sz="0" w:space="0" w:color="auto"/>
                            <w:bottom w:val="none" w:sz="0" w:space="0" w:color="auto"/>
                            <w:right w:val="none" w:sz="0" w:space="0" w:color="auto"/>
                          </w:divBdr>
                          <w:divsChild>
                            <w:div w:id="8146482">
                              <w:marLeft w:val="0"/>
                              <w:marRight w:val="0"/>
                              <w:marTop w:val="0"/>
                              <w:marBottom w:val="0"/>
                              <w:divBdr>
                                <w:top w:val="none" w:sz="0" w:space="0" w:color="auto"/>
                                <w:left w:val="none" w:sz="0" w:space="0" w:color="auto"/>
                                <w:bottom w:val="none" w:sz="0" w:space="0" w:color="auto"/>
                                <w:right w:val="none" w:sz="0" w:space="0" w:color="auto"/>
                              </w:divBdr>
                              <w:divsChild>
                                <w:div w:id="406656942">
                                  <w:marLeft w:val="0"/>
                                  <w:marRight w:val="0"/>
                                  <w:marTop w:val="0"/>
                                  <w:marBottom w:val="0"/>
                                  <w:divBdr>
                                    <w:top w:val="none" w:sz="0" w:space="0" w:color="auto"/>
                                    <w:left w:val="none" w:sz="0" w:space="0" w:color="auto"/>
                                    <w:bottom w:val="none" w:sz="0" w:space="0" w:color="auto"/>
                                    <w:right w:val="none" w:sz="0" w:space="0" w:color="auto"/>
                                  </w:divBdr>
                                  <w:divsChild>
                                    <w:div w:id="579482048">
                                      <w:marLeft w:val="0"/>
                                      <w:marRight w:val="0"/>
                                      <w:marTop w:val="0"/>
                                      <w:marBottom w:val="0"/>
                                      <w:divBdr>
                                        <w:top w:val="none" w:sz="0" w:space="0" w:color="auto"/>
                                        <w:left w:val="none" w:sz="0" w:space="0" w:color="auto"/>
                                        <w:bottom w:val="none" w:sz="0" w:space="0" w:color="auto"/>
                                        <w:right w:val="none" w:sz="0" w:space="0" w:color="auto"/>
                                      </w:divBdr>
                                      <w:divsChild>
                                        <w:div w:id="351495479">
                                          <w:marLeft w:val="0"/>
                                          <w:marRight w:val="0"/>
                                          <w:marTop w:val="0"/>
                                          <w:marBottom w:val="0"/>
                                          <w:divBdr>
                                            <w:top w:val="none" w:sz="0" w:space="0" w:color="auto"/>
                                            <w:left w:val="none" w:sz="0" w:space="0" w:color="auto"/>
                                            <w:bottom w:val="none" w:sz="0" w:space="0" w:color="auto"/>
                                            <w:right w:val="none" w:sz="0" w:space="0" w:color="auto"/>
                                          </w:divBdr>
                                          <w:divsChild>
                                            <w:div w:id="5465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998258">
                      <w:marLeft w:val="0"/>
                      <w:marRight w:val="0"/>
                      <w:marTop w:val="0"/>
                      <w:marBottom w:val="0"/>
                      <w:divBdr>
                        <w:top w:val="none" w:sz="0" w:space="0" w:color="auto"/>
                        <w:left w:val="none" w:sz="0" w:space="0" w:color="auto"/>
                        <w:bottom w:val="none" w:sz="0" w:space="0" w:color="auto"/>
                        <w:right w:val="none" w:sz="0" w:space="0" w:color="auto"/>
                      </w:divBdr>
                      <w:divsChild>
                        <w:div w:id="1702198252">
                          <w:marLeft w:val="0"/>
                          <w:marRight w:val="0"/>
                          <w:marTop w:val="0"/>
                          <w:marBottom w:val="0"/>
                          <w:divBdr>
                            <w:top w:val="none" w:sz="0" w:space="0" w:color="auto"/>
                            <w:left w:val="none" w:sz="0" w:space="0" w:color="auto"/>
                            <w:bottom w:val="none" w:sz="0" w:space="0" w:color="auto"/>
                            <w:right w:val="none" w:sz="0" w:space="0" w:color="auto"/>
                          </w:divBdr>
                          <w:divsChild>
                            <w:div w:id="874661532">
                              <w:marLeft w:val="0"/>
                              <w:marRight w:val="0"/>
                              <w:marTop w:val="0"/>
                              <w:marBottom w:val="0"/>
                              <w:divBdr>
                                <w:top w:val="none" w:sz="0" w:space="0" w:color="auto"/>
                                <w:left w:val="none" w:sz="0" w:space="0" w:color="auto"/>
                                <w:bottom w:val="none" w:sz="0" w:space="0" w:color="auto"/>
                                <w:right w:val="none" w:sz="0" w:space="0" w:color="auto"/>
                              </w:divBdr>
                              <w:divsChild>
                                <w:div w:id="7091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269670">
          <w:marLeft w:val="0"/>
          <w:marRight w:val="0"/>
          <w:marTop w:val="0"/>
          <w:marBottom w:val="0"/>
          <w:divBdr>
            <w:top w:val="none" w:sz="0" w:space="0" w:color="auto"/>
            <w:left w:val="none" w:sz="0" w:space="0" w:color="auto"/>
            <w:bottom w:val="none" w:sz="0" w:space="0" w:color="auto"/>
            <w:right w:val="none" w:sz="0" w:space="0" w:color="auto"/>
          </w:divBdr>
          <w:divsChild>
            <w:div w:id="1605305201">
              <w:marLeft w:val="0"/>
              <w:marRight w:val="0"/>
              <w:marTop w:val="0"/>
              <w:marBottom w:val="0"/>
              <w:divBdr>
                <w:top w:val="none" w:sz="0" w:space="0" w:color="auto"/>
                <w:left w:val="none" w:sz="0" w:space="0" w:color="auto"/>
                <w:bottom w:val="none" w:sz="0" w:space="0" w:color="auto"/>
                <w:right w:val="none" w:sz="0" w:space="0" w:color="auto"/>
              </w:divBdr>
              <w:divsChild>
                <w:div w:id="1134057424">
                  <w:marLeft w:val="0"/>
                  <w:marRight w:val="0"/>
                  <w:marTop w:val="0"/>
                  <w:marBottom w:val="0"/>
                  <w:divBdr>
                    <w:top w:val="none" w:sz="0" w:space="0" w:color="auto"/>
                    <w:left w:val="none" w:sz="0" w:space="0" w:color="auto"/>
                    <w:bottom w:val="none" w:sz="0" w:space="0" w:color="auto"/>
                    <w:right w:val="none" w:sz="0" w:space="0" w:color="auto"/>
                  </w:divBdr>
                  <w:divsChild>
                    <w:div w:id="1179544942">
                      <w:marLeft w:val="0"/>
                      <w:marRight w:val="0"/>
                      <w:marTop w:val="0"/>
                      <w:marBottom w:val="0"/>
                      <w:divBdr>
                        <w:top w:val="none" w:sz="0" w:space="0" w:color="auto"/>
                        <w:left w:val="none" w:sz="0" w:space="0" w:color="auto"/>
                        <w:bottom w:val="none" w:sz="0" w:space="0" w:color="auto"/>
                        <w:right w:val="none" w:sz="0" w:space="0" w:color="auto"/>
                      </w:divBdr>
                      <w:divsChild>
                        <w:div w:id="153186997">
                          <w:marLeft w:val="0"/>
                          <w:marRight w:val="0"/>
                          <w:marTop w:val="0"/>
                          <w:marBottom w:val="0"/>
                          <w:divBdr>
                            <w:top w:val="none" w:sz="0" w:space="0" w:color="auto"/>
                            <w:left w:val="none" w:sz="0" w:space="0" w:color="auto"/>
                            <w:bottom w:val="none" w:sz="0" w:space="0" w:color="auto"/>
                            <w:right w:val="none" w:sz="0" w:space="0" w:color="auto"/>
                          </w:divBdr>
                          <w:divsChild>
                            <w:div w:id="515730677">
                              <w:marLeft w:val="0"/>
                              <w:marRight w:val="0"/>
                              <w:marTop w:val="0"/>
                              <w:marBottom w:val="0"/>
                              <w:divBdr>
                                <w:top w:val="none" w:sz="0" w:space="0" w:color="auto"/>
                                <w:left w:val="none" w:sz="0" w:space="0" w:color="auto"/>
                                <w:bottom w:val="none" w:sz="0" w:space="0" w:color="auto"/>
                                <w:right w:val="none" w:sz="0" w:space="0" w:color="auto"/>
                              </w:divBdr>
                              <w:divsChild>
                                <w:div w:id="9325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15634">
          <w:marLeft w:val="0"/>
          <w:marRight w:val="0"/>
          <w:marTop w:val="0"/>
          <w:marBottom w:val="0"/>
          <w:divBdr>
            <w:top w:val="none" w:sz="0" w:space="0" w:color="auto"/>
            <w:left w:val="none" w:sz="0" w:space="0" w:color="auto"/>
            <w:bottom w:val="none" w:sz="0" w:space="0" w:color="auto"/>
            <w:right w:val="none" w:sz="0" w:space="0" w:color="auto"/>
          </w:divBdr>
          <w:divsChild>
            <w:div w:id="2050913812">
              <w:marLeft w:val="0"/>
              <w:marRight w:val="0"/>
              <w:marTop w:val="0"/>
              <w:marBottom w:val="0"/>
              <w:divBdr>
                <w:top w:val="none" w:sz="0" w:space="0" w:color="auto"/>
                <w:left w:val="none" w:sz="0" w:space="0" w:color="auto"/>
                <w:bottom w:val="none" w:sz="0" w:space="0" w:color="auto"/>
                <w:right w:val="none" w:sz="0" w:space="0" w:color="auto"/>
              </w:divBdr>
              <w:divsChild>
                <w:div w:id="1015116888">
                  <w:marLeft w:val="0"/>
                  <w:marRight w:val="0"/>
                  <w:marTop w:val="0"/>
                  <w:marBottom w:val="0"/>
                  <w:divBdr>
                    <w:top w:val="none" w:sz="0" w:space="0" w:color="auto"/>
                    <w:left w:val="none" w:sz="0" w:space="0" w:color="auto"/>
                    <w:bottom w:val="none" w:sz="0" w:space="0" w:color="auto"/>
                    <w:right w:val="none" w:sz="0" w:space="0" w:color="auto"/>
                  </w:divBdr>
                  <w:divsChild>
                    <w:div w:id="1044019527">
                      <w:marLeft w:val="0"/>
                      <w:marRight w:val="0"/>
                      <w:marTop w:val="0"/>
                      <w:marBottom w:val="0"/>
                      <w:divBdr>
                        <w:top w:val="none" w:sz="0" w:space="0" w:color="auto"/>
                        <w:left w:val="none" w:sz="0" w:space="0" w:color="auto"/>
                        <w:bottom w:val="none" w:sz="0" w:space="0" w:color="auto"/>
                        <w:right w:val="none" w:sz="0" w:space="0" w:color="auto"/>
                      </w:divBdr>
                      <w:divsChild>
                        <w:div w:id="1809393728">
                          <w:marLeft w:val="0"/>
                          <w:marRight w:val="0"/>
                          <w:marTop w:val="0"/>
                          <w:marBottom w:val="0"/>
                          <w:divBdr>
                            <w:top w:val="none" w:sz="0" w:space="0" w:color="auto"/>
                            <w:left w:val="none" w:sz="0" w:space="0" w:color="auto"/>
                            <w:bottom w:val="none" w:sz="0" w:space="0" w:color="auto"/>
                            <w:right w:val="none" w:sz="0" w:space="0" w:color="auto"/>
                          </w:divBdr>
                          <w:divsChild>
                            <w:div w:id="1161583645">
                              <w:marLeft w:val="0"/>
                              <w:marRight w:val="0"/>
                              <w:marTop w:val="0"/>
                              <w:marBottom w:val="0"/>
                              <w:divBdr>
                                <w:top w:val="none" w:sz="0" w:space="0" w:color="auto"/>
                                <w:left w:val="none" w:sz="0" w:space="0" w:color="auto"/>
                                <w:bottom w:val="none" w:sz="0" w:space="0" w:color="auto"/>
                                <w:right w:val="none" w:sz="0" w:space="0" w:color="auto"/>
                              </w:divBdr>
                              <w:divsChild>
                                <w:div w:id="129591859">
                                  <w:marLeft w:val="0"/>
                                  <w:marRight w:val="0"/>
                                  <w:marTop w:val="0"/>
                                  <w:marBottom w:val="0"/>
                                  <w:divBdr>
                                    <w:top w:val="none" w:sz="0" w:space="0" w:color="auto"/>
                                    <w:left w:val="none" w:sz="0" w:space="0" w:color="auto"/>
                                    <w:bottom w:val="none" w:sz="0" w:space="0" w:color="auto"/>
                                    <w:right w:val="none" w:sz="0" w:space="0" w:color="auto"/>
                                  </w:divBdr>
                                  <w:divsChild>
                                    <w:div w:id="760221874">
                                      <w:marLeft w:val="0"/>
                                      <w:marRight w:val="0"/>
                                      <w:marTop w:val="0"/>
                                      <w:marBottom w:val="0"/>
                                      <w:divBdr>
                                        <w:top w:val="none" w:sz="0" w:space="0" w:color="auto"/>
                                        <w:left w:val="none" w:sz="0" w:space="0" w:color="auto"/>
                                        <w:bottom w:val="none" w:sz="0" w:space="0" w:color="auto"/>
                                        <w:right w:val="none" w:sz="0" w:space="0" w:color="auto"/>
                                      </w:divBdr>
                                      <w:divsChild>
                                        <w:div w:id="967928387">
                                          <w:marLeft w:val="0"/>
                                          <w:marRight w:val="0"/>
                                          <w:marTop w:val="0"/>
                                          <w:marBottom w:val="0"/>
                                          <w:divBdr>
                                            <w:top w:val="none" w:sz="0" w:space="0" w:color="auto"/>
                                            <w:left w:val="none" w:sz="0" w:space="0" w:color="auto"/>
                                            <w:bottom w:val="none" w:sz="0" w:space="0" w:color="auto"/>
                                            <w:right w:val="none" w:sz="0" w:space="0" w:color="auto"/>
                                          </w:divBdr>
                                          <w:divsChild>
                                            <w:div w:id="325591881">
                                              <w:marLeft w:val="0"/>
                                              <w:marRight w:val="0"/>
                                              <w:marTop w:val="0"/>
                                              <w:marBottom w:val="0"/>
                                              <w:divBdr>
                                                <w:top w:val="none" w:sz="0" w:space="0" w:color="auto"/>
                                                <w:left w:val="none" w:sz="0" w:space="0" w:color="auto"/>
                                                <w:bottom w:val="none" w:sz="0" w:space="0" w:color="auto"/>
                                                <w:right w:val="none" w:sz="0" w:space="0" w:color="auto"/>
                                              </w:divBdr>
                                              <w:divsChild>
                                                <w:div w:id="677853325">
                                                  <w:marLeft w:val="0"/>
                                                  <w:marRight w:val="0"/>
                                                  <w:marTop w:val="0"/>
                                                  <w:marBottom w:val="0"/>
                                                  <w:divBdr>
                                                    <w:top w:val="none" w:sz="0" w:space="0" w:color="auto"/>
                                                    <w:left w:val="none" w:sz="0" w:space="0" w:color="auto"/>
                                                    <w:bottom w:val="none" w:sz="0" w:space="0" w:color="auto"/>
                                                    <w:right w:val="none" w:sz="0" w:space="0" w:color="auto"/>
                                                  </w:divBdr>
                                                  <w:divsChild>
                                                    <w:div w:id="1930694104">
                                                      <w:marLeft w:val="0"/>
                                                      <w:marRight w:val="0"/>
                                                      <w:marTop w:val="0"/>
                                                      <w:marBottom w:val="0"/>
                                                      <w:divBdr>
                                                        <w:top w:val="none" w:sz="0" w:space="0" w:color="auto"/>
                                                        <w:left w:val="none" w:sz="0" w:space="0" w:color="auto"/>
                                                        <w:bottom w:val="none" w:sz="0" w:space="0" w:color="auto"/>
                                                        <w:right w:val="none" w:sz="0" w:space="0" w:color="auto"/>
                                                      </w:divBdr>
                                                      <w:divsChild>
                                                        <w:div w:id="1780416732">
                                                          <w:marLeft w:val="0"/>
                                                          <w:marRight w:val="0"/>
                                                          <w:marTop w:val="0"/>
                                                          <w:marBottom w:val="0"/>
                                                          <w:divBdr>
                                                            <w:top w:val="none" w:sz="0" w:space="0" w:color="auto"/>
                                                            <w:left w:val="none" w:sz="0" w:space="0" w:color="auto"/>
                                                            <w:bottom w:val="none" w:sz="0" w:space="0" w:color="auto"/>
                                                            <w:right w:val="none" w:sz="0" w:space="0" w:color="auto"/>
                                                          </w:divBdr>
                                                          <w:divsChild>
                                                            <w:div w:id="1618756312">
                                                              <w:marLeft w:val="0"/>
                                                              <w:marRight w:val="0"/>
                                                              <w:marTop w:val="0"/>
                                                              <w:marBottom w:val="0"/>
                                                              <w:divBdr>
                                                                <w:top w:val="none" w:sz="0" w:space="0" w:color="auto"/>
                                                                <w:left w:val="none" w:sz="0" w:space="0" w:color="auto"/>
                                                                <w:bottom w:val="none" w:sz="0" w:space="0" w:color="auto"/>
                                                                <w:right w:val="none" w:sz="0" w:space="0" w:color="auto"/>
                                                              </w:divBdr>
                                                              <w:divsChild>
                                                                <w:div w:id="828714690">
                                                                  <w:marLeft w:val="0"/>
                                                                  <w:marRight w:val="0"/>
                                                                  <w:marTop w:val="0"/>
                                                                  <w:marBottom w:val="0"/>
                                                                  <w:divBdr>
                                                                    <w:top w:val="none" w:sz="0" w:space="0" w:color="auto"/>
                                                                    <w:left w:val="none" w:sz="0" w:space="0" w:color="auto"/>
                                                                    <w:bottom w:val="none" w:sz="0" w:space="0" w:color="auto"/>
                                                                    <w:right w:val="none" w:sz="0" w:space="0" w:color="auto"/>
                                                                  </w:divBdr>
                                                                  <w:divsChild>
                                                                    <w:div w:id="816528950">
                                                                      <w:marLeft w:val="0"/>
                                                                      <w:marRight w:val="0"/>
                                                                      <w:marTop w:val="0"/>
                                                                      <w:marBottom w:val="0"/>
                                                                      <w:divBdr>
                                                                        <w:top w:val="none" w:sz="0" w:space="0" w:color="auto"/>
                                                                        <w:left w:val="none" w:sz="0" w:space="0" w:color="auto"/>
                                                                        <w:bottom w:val="none" w:sz="0" w:space="0" w:color="auto"/>
                                                                        <w:right w:val="none" w:sz="0" w:space="0" w:color="auto"/>
                                                                      </w:divBdr>
                                                                      <w:divsChild>
                                                                        <w:div w:id="129247298">
                                                                          <w:marLeft w:val="0"/>
                                                                          <w:marRight w:val="0"/>
                                                                          <w:marTop w:val="0"/>
                                                                          <w:marBottom w:val="0"/>
                                                                          <w:divBdr>
                                                                            <w:top w:val="none" w:sz="0" w:space="0" w:color="auto"/>
                                                                            <w:left w:val="none" w:sz="0" w:space="0" w:color="auto"/>
                                                                            <w:bottom w:val="none" w:sz="0" w:space="0" w:color="auto"/>
                                                                            <w:right w:val="none" w:sz="0" w:space="0" w:color="auto"/>
                                                                          </w:divBdr>
                                                                          <w:divsChild>
                                                                            <w:div w:id="2081563664">
                                                                              <w:marLeft w:val="0"/>
                                                                              <w:marRight w:val="0"/>
                                                                              <w:marTop w:val="0"/>
                                                                              <w:marBottom w:val="0"/>
                                                                              <w:divBdr>
                                                                                <w:top w:val="none" w:sz="0" w:space="0" w:color="auto"/>
                                                                                <w:left w:val="none" w:sz="0" w:space="0" w:color="auto"/>
                                                                                <w:bottom w:val="none" w:sz="0" w:space="0" w:color="auto"/>
                                                                                <w:right w:val="none" w:sz="0" w:space="0" w:color="auto"/>
                                                                              </w:divBdr>
                                                                              <w:divsChild>
                                                                                <w:div w:id="1840270865">
                                                                                  <w:marLeft w:val="0"/>
                                                                                  <w:marRight w:val="0"/>
                                                                                  <w:marTop w:val="0"/>
                                                                                  <w:marBottom w:val="0"/>
                                                                                  <w:divBdr>
                                                                                    <w:top w:val="none" w:sz="0" w:space="0" w:color="auto"/>
                                                                                    <w:left w:val="none" w:sz="0" w:space="0" w:color="auto"/>
                                                                                    <w:bottom w:val="none" w:sz="0" w:space="0" w:color="auto"/>
                                                                                    <w:right w:val="none" w:sz="0" w:space="0" w:color="auto"/>
                                                                                  </w:divBdr>
                                                                                  <w:divsChild>
                                                                                    <w:div w:id="1384210572">
                                                                                      <w:marLeft w:val="0"/>
                                                                                      <w:marRight w:val="0"/>
                                                                                      <w:marTop w:val="0"/>
                                                                                      <w:marBottom w:val="0"/>
                                                                                      <w:divBdr>
                                                                                        <w:top w:val="none" w:sz="0" w:space="0" w:color="auto"/>
                                                                                        <w:left w:val="none" w:sz="0" w:space="0" w:color="auto"/>
                                                                                        <w:bottom w:val="none" w:sz="0" w:space="0" w:color="auto"/>
                                                                                        <w:right w:val="none" w:sz="0" w:space="0" w:color="auto"/>
                                                                                      </w:divBdr>
                                                                                      <w:divsChild>
                                                                                        <w:div w:id="1893344844">
                                                                                          <w:marLeft w:val="0"/>
                                                                                          <w:marRight w:val="0"/>
                                                                                          <w:marTop w:val="0"/>
                                                                                          <w:marBottom w:val="0"/>
                                                                                          <w:divBdr>
                                                                                            <w:top w:val="none" w:sz="0" w:space="0" w:color="auto"/>
                                                                                            <w:left w:val="none" w:sz="0" w:space="0" w:color="auto"/>
                                                                                            <w:bottom w:val="none" w:sz="0" w:space="0" w:color="auto"/>
                                                                                            <w:right w:val="none" w:sz="0" w:space="0" w:color="auto"/>
                                                                                          </w:divBdr>
                                                                                          <w:divsChild>
                                                                                            <w:div w:id="1966540343">
                                                                                              <w:marLeft w:val="0"/>
                                                                                              <w:marRight w:val="0"/>
                                                                                              <w:marTop w:val="0"/>
                                                                                              <w:marBottom w:val="0"/>
                                                                                              <w:divBdr>
                                                                                                <w:top w:val="none" w:sz="0" w:space="0" w:color="auto"/>
                                                                                                <w:left w:val="none" w:sz="0" w:space="0" w:color="auto"/>
                                                                                                <w:bottom w:val="none" w:sz="0" w:space="0" w:color="auto"/>
                                                                                                <w:right w:val="none" w:sz="0" w:space="0" w:color="auto"/>
                                                                                              </w:divBdr>
                                                                                              <w:divsChild>
                                                                                                <w:div w:id="7848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170224">
          <w:marLeft w:val="0"/>
          <w:marRight w:val="0"/>
          <w:marTop w:val="0"/>
          <w:marBottom w:val="0"/>
          <w:divBdr>
            <w:top w:val="none" w:sz="0" w:space="0" w:color="auto"/>
            <w:left w:val="none" w:sz="0" w:space="0" w:color="auto"/>
            <w:bottom w:val="none" w:sz="0" w:space="0" w:color="auto"/>
            <w:right w:val="none" w:sz="0" w:space="0" w:color="auto"/>
          </w:divBdr>
          <w:divsChild>
            <w:div w:id="1158956640">
              <w:marLeft w:val="0"/>
              <w:marRight w:val="0"/>
              <w:marTop w:val="0"/>
              <w:marBottom w:val="0"/>
              <w:divBdr>
                <w:top w:val="none" w:sz="0" w:space="0" w:color="auto"/>
                <w:left w:val="none" w:sz="0" w:space="0" w:color="auto"/>
                <w:bottom w:val="none" w:sz="0" w:space="0" w:color="auto"/>
                <w:right w:val="none" w:sz="0" w:space="0" w:color="auto"/>
              </w:divBdr>
              <w:divsChild>
                <w:div w:id="732199423">
                  <w:marLeft w:val="0"/>
                  <w:marRight w:val="0"/>
                  <w:marTop w:val="0"/>
                  <w:marBottom w:val="0"/>
                  <w:divBdr>
                    <w:top w:val="none" w:sz="0" w:space="0" w:color="auto"/>
                    <w:left w:val="none" w:sz="0" w:space="0" w:color="auto"/>
                    <w:bottom w:val="none" w:sz="0" w:space="0" w:color="auto"/>
                    <w:right w:val="none" w:sz="0" w:space="0" w:color="auto"/>
                  </w:divBdr>
                  <w:divsChild>
                    <w:div w:id="257374213">
                      <w:marLeft w:val="0"/>
                      <w:marRight w:val="0"/>
                      <w:marTop w:val="0"/>
                      <w:marBottom w:val="0"/>
                      <w:divBdr>
                        <w:top w:val="none" w:sz="0" w:space="0" w:color="auto"/>
                        <w:left w:val="none" w:sz="0" w:space="0" w:color="auto"/>
                        <w:bottom w:val="none" w:sz="0" w:space="0" w:color="auto"/>
                        <w:right w:val="none" w:sz="0" w:space="0" w:color="auto"/>
                      </w:divBdr>
                      <w:divsChild>
                        <w:div w:id="1507598762">
                          <w:marLeft w:val="0"/>
                          <w:marRight w:val="0"/>
                          <w:marTop w:val="0"/>
                          <w:marBottom w:val="0"/>
                          <w:divBdr>
                            <w:top w:val="none" w:sz="0" w:space="0" w:color="auto"/>
                            <w:left w:val="none" w:sz="0" w:space="0" w:color="auto"/>
                            <w:bottom w:val="none" w:sz="0" w:space="0" w:color="auto"/>
                            <w:right w:val="none" w:sz="0" w:space="0" w:color="auto"/>
                          </w:divBdr>
                        </w:div>
                        <w:div w:id="363947853">
                          <w:marLeft w:val="0"/>
                          <w:marRight w:val="0"/>
                          <w:marTop w:val="0"/>
                          <w:marBottom w:val="0"/>
                          <w:divBdr>
                            <w:top w:val="none" w:sz="0" w:space="0" w:color="auto"/>
                            <w:left w:val="none" w:sz="0" w:space="0" w:color="auto"/>
                            <w:bottom w:val="none" w:sz="0" w:space="0" w:color="auto"/>
                            <w:right w:val="none" w:sz="0" w:space="0" w:color="auto"/>
                          </w:divBdr>
                        </w:div>
                        <w:div w:id="7103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3820">
          <w:marLeft w:val="285"/>
          <w:marRight w:val="0"/>
          <w:marTop w:val="0"/>
          <w:marBottom w:val="0"/>
          <w:divBdr>
            <w:top w:val="none" w:sz="0" w:space="0" w:color="auto"/>
            <w:left w:val="none" w:sz="0" w:space="0" w:color="auto"/>
            <w:bottom w:val="none" w:sz="0" w:space="0" w:color="auto"/>
            <w:right w:val="none" w:sz="0" w:space="0" w:color="auto"/>
          </w:divBdr>
          <w:divsChild>
            <w:div w:id="638536633">
              <w:marLeft w:val="0"/>
              <w:marRight w:val="0"/>
              <w:marTop w:val="840"/>
              <w:marBottom w:val="840"/>
              <w:divBdr>
                <w:top w:val="none" w:sz="0" w:space="0" w:color="auto"/>
                <w:left w:val="none" w:sz="0" w:space="0" w:color="auto"/>
                <w:bottom w:val="none" w:sz="0" w:space="0" w:color="auto"/>
                <w:right w:val="none" w:sz="0" w:space="0" w:color="auto"/>
              </w:divBdr>
              <w:divsChild>
                <w:div w:id="1424569642">
                  <w:marLeft w:val="0"/>
                  <w:marRight w:val="0"/>
                  <w:marTop w:val="0"/>
                  <w:marBottom w:val="0"/>
                  <w:divBdr>
                    <w:top w:val="none" w:sz="0" w:space="0" w:color="auto"/>
                    <w:left w:val="none" w:sz="0" w:space="0" w:color="auto"/>
                    <w:bottom w:val="none" w:sz="0" w:space="0" w:color="auto"/>
                    <w:right w:val="none" w:sz="0" w:space="0" w:color="auto"/>
                  </w:divBdr>
                  <w:divsChild>
                    <w:div w:id="11060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3439">
          <w:marLeft w:val="0"/>
          <w:marRight w:val="0"/>
          <w:marTop w:val="0"/>
          <w:marBottom w:val="0"/>
          <w:divBdr>
            <w:top w:val="none" w:sz="0" w:space="0" w:color="auto"/>
            <w:left w:val="none" w:sz="0" w:space="0" w:color="auto"/>
            <w:bottom w:val="none" w:sz="0" w:space="0" w:color="auto"/>
            <w:right w:val="none" w:sz="0" w:space="0" w:color="auto"/>
          </w:divBdr>
          <w:divsChild>
            <w:div w:id="421492889">
              <w:marLeft w:val="0"/>
              <w:marRight w:val="0"/>
              <w:marTop w:val="0"/>
              <w:marBottom w:val="0"/>
              <w:divBdr>
                <w:top w:val="none" w:sz="0" w:space="0" w:color="auto"/>
                <w:left w:val="none" w:sz="0" w:space="0" w:color="auto"/>
                <w:bottom w:val="none" w:sz="0" w:space="0" w:color="auto"/>
                <w:right w:val="none" w:sz="0" w:space="0" w:color="auto"/>
              </w:divBdr>
              <w:divsChild>
                <w:div w:id="17035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513">
          <w:marLeft w:val="0"/>
          <w:marRight w:val="0"/>
          <w:marTop w:val="0"/>
          <w:marBottom w:val="0"/>
          <w:divBdr>
            <w:top w:val="none" w:sz="0" w:space="0" w:color="auto"/>
            <w:left w:val="none" w:sz="0" w:space="0" w:color="auto"/>
            <w:bottom w:val="none" w:sz="0" w:space="0" w:color="auto"/>
            <w:right w:val="none" w:sz="0" w:space="0" w:color="auto"/>
          </w:divBdr>
          <w:divsChild>
            <w:div w:id="1963614815">
              <w:marLeft w:val="0"/>
              <w:marRight w:val="0"/>
              <w:marTop w:val="0"/>
              <w:marBottom w:val="0"/>
              <w:divBdr>
                <w:top w:val="none" w:sz="0" w:space="0" w:color="auto"/>
                <w:left w:val="none" w:sz="0" w:space="0" w:color="auto"/>
                <w:bottom w:val="none" w:sz="0" w:space="0" w:color="auto"/>
                <w:right w:val="none" w:sz="0" w:space="0" w:color="auto"/>
              </w:divBdr>
              <w:divsChild>
                <w:div w:id="36964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6441">
          <w:marLeft w:val="0"/>
          <w:marRight w:val="0"/>
          <w:marTop w:val="0"/>
          <w:marBottom w:val="0"/>
          <w:divBdr>
            <w:top w:val="none" w:sz="0" w:space="0" w:color="auto"/>
            <w:left w:val="none" w:sz="0" w:space="0" w:color="auto"/>
            <w:bottom w:val="none" w:sz="0" w:space="0" w:color="auto"/>
            <w:right w:val="none" w:sz="0" w:space="0" w:color="auto"/>
          </w:divBdr>
        </w:div>
      </w:divsChild>
    </w:div>
    <w:div w:id="864830068">
      <w:bodyDiv w:val="1"/>
      <w:marLeft w:val="0"/>
      <w:marRight w:val="0"/>
      <w:marTop w:val="0"/>
      <w:marBottom w:val="0"/>
      <w:divBdr>
        <w:top w:val="none" w:sz="0" w:space="0" w:color="auto"/>
        <w:left w:val="none" w:sz="0" w:space="0" w:color="auto"/>
        <w:bottom w:val="none" w:sz="0" w:space="0" w:color="auto"/>
        <w:right w:val="none" w:sz="0" w:space="0" w:color="auto"/>
      </w:divBdr>
      <w:divsChild>
        <w:div w:id="1008292751">
          <w:marLeft w:val="0"/>
          <w:marRight w:val="0"/>
          <w:marTop w:val="0"/>
          <w:marBottom w:val="0"/>
          <w:divBdr>
            <w:top w:val="single" w:sz="36" w:space="0" w:color="075290"/>
            <w:left w:val="none" w:sz="0" w:space="0" w:color="auto"/>
            <w:bottom w:val="none" w:sz="0" w:space="0" w:color="auto"/>
            <w:right w:val="none" w:sz="0" w:space="0" w:color="auto"/>
          </w:divBdr>
          <w:divsChild>
            <w:div w:id="2052805282">
              <w:marLeft w:val="0"/>
              <w:marRight w:val="0"/>
              <w:marTop w:val="0"/>
              <w:marBottom w:val="0"/>
              <w:divBdr>
                <w:top w:val="none" w:sz="0" w:space="0" w:color="auto"/>
                <w:left w:val="none" w:sz="0" w:space="0" w:color="auto"/>
                <w:bottom w:val="none" w:sz="0" w:space="0" w:color="auto"/>
                <w:right w:val="none" w:sz="0" w:space="0" w:color="auto"/>
              </w:divBdr>
              <w:divsChild>
                <w:div w:id="2142797519">
                  <w:marLeft w:val="0"/>
                  <w:marRight w:val="0"/>
                  <w:marTop w:val="150"/>
                  <w:marBottom w:val="0"/>
                  <w:divBdr>
                    <w:top w:val="none" w:sz="0" w:space="0" w:color="auto"/>
                    <w:left w:val="none" w:sz="0" w:space="0" w:color="auto"/>
                    <w:bottom w:val="none" w:sz="0" w:space="0" w:color="auto"/>
                    <w:right w:val="none" w:sz="0" w:space="0" w:color="auto"/>
                  </w:divBdr>
                  <w:divsChild>
                    <w:div w:id="889807172">
                      <w:marLeft w:val="-150"/>
                      <w:marRight w:val="0"/>
                      <w:marTop w:val="0"/>
                      <w:marBottom w:val="0"/>
                      <w:divBdr>
                        <w:top w:val="none" w:sz="0" w:space="0" w:color="auto"/>
                        <w:left w:val="none" w:sz="0" w:space="0" w:color="auto"/>
                        <w:bottom w:val="none" w:sz="0" w:space="0" w:color="auto"/>
                        <w:right w:val="none" w:sz="0" w:space="0" w:color="auto"/>
                      </w:divBdr>
                      <w:divsChild>
                        <w:div w:id="827601741">
                          <w:marLeft w:val="0"/>
                          <w:marRight w:val="0"/>
                          <w:marTop w:val="0"/>
                          <w:marBottom w:val="0"/>
                          <w:divBdr>
                            <w:top w:val="none" w:sz="0" w:space="0" w:color="auto"/>
                            <w:left w:val="none" w:sz="0" w:space="0" w:color="auto"/>
                            <w:bottom w:val="none" w:sz="0" w:space="0" w:color="auto"/>
                            <w:right w:val="none" w:sz="0" w:space="0" w:color="auto"/>
                          </w:divBdr>
                          <w:divsChild>
                            <w:div w:id="1374115350">
                              <w:marLeft w:val="0"/>
                              <w:marRight w:val="0"/>
                              <w:marTop w:val="0"/>
                              <w:marBottom w:val="0"/>
                              <w:divBdr>
                                <w:top w:val="none" w:sz="0" w:space="0" w:color="auto"/>
                                <w:left w:val="none" w:sz="0" w:space="0" w:color="auto"/>
                                <w:bottom w:val="none" w:sz="0" w:space="0" w:color="auto"/>
                                <w:right w:val="none" w:sz="0" w:space="0" w:color="auto"/>
                              </w:divBdr>
                              <w:divsChild>
                                <w:div w:id="1784154732">
                                  <w:marLeft w:val="-150"/>
                                  <w:marRight w:val="0"/>
                                  <w:marTop w:val="0"/>
                                  <w:marBottom w:val="0"/>
                                  <w:divBdr>
                                    <w:top w:val="none" w:sz="0" w:space="0" w:color="auto"/>
                                    <w:left w:val="none" w:sz="0" w:space="0" w:color="auto"/>
                                    <w:bottom w:val="none" w:sz="0" w:space="0" w:color="auto"/>
                                    <w:right w:val="none" w:sz="0" w:space="0" w:color="auto"/>
                                  </w:divBdr>
                                  <w:divsChild>
                                    <w:div w:id="1666203882">
                                      <w:marLeft w:val="0"/>
                                      <w:marRight w:val="0"/>
                                      <w:marTop w:val="0"/>
                                      <w:marBottom w:val="0"/>
                                      <w:divBdr>
                                        <w:top w:val="none" w:sz="0" w:space="0" w:color="auto"/>
                                        <w:left w:val="none" w:sz="0" w:space="0" w:color="auto"/>
                                        <w:bottom w:val="none" w:sz="0" w:space="0" w:color="auto"/>
                                        <w:right w:val="none" w:sz="0" w:space="0" w:color="auto"/>
                                      </w:divBdr>
                                      <w:divsChild>
                                        <w:div w:id="255677729">
                                          <w:marLeft w:val="0"/>
                                          <w:marRight w:val="0"/>
                                          <w:marTop w:val="0"/>
                                          <w:marBottom w:val="0"/>
                                          <w:divBdr>
                                            <w:top w:val="none" w:sz="0" w:space="0" w:color="auto"/>
                                            <w:left w:val="none" w:sz="0" w:space="0" w:color="auto"/>
                                            <w:bottom w:val="none" w:sz="0" w:space="0" w:color="auto"/>
                                            <w:right w:val="none" w:sz="0" w:space="0" w:color="auto"/>
                                          </w:divBdr>
                                          <w:divsChild>
                                            <w:div w:id="105661675">
                                              <w:marLeft w:val="0"/>
                                              <w:marRight w:val="0"/>
                                              <w:marTop w:val="0"/>
                                              <w:marBottom w:val="0"/>
                                              <w:divBdr>
                                                <w:top w:val="none" w:sz="0" w:space="0" w:color="auto"/>
                                                <w:left w:val="none" w:sz="0" w:space="0" w:color="auto"/>
                                                <w:bottom w:val="none" w:sz="0" w:space="0" w:color="auto"/>
                                                <w:right w:val="none" w:sz="0" w:space="0" w:color="auto"/>
                                              </w:divBdr>
                                              <w:divsChild>
                                                <w:div w:id="1948805428">
                                                  <w:marLeft w:val="0"/>
                                                  <w:marRight w:val="0"/>
                                                  <w:marTop w:val="0"/>
                                                  <w:marBottom w:val="0"/>
                                                  <w:divBdr>
                                                    <w:top w:val="none" w:sz="0" w:space="0" w:color="auto"/>
                                                    <w:left w:val="none" w:sz="0" w:space="0" w:color="auto"/>
                                                    <w:bottom w:val="none" w:sz="0" w:space="0" w:color="auto"/>
                                                    <w:right w:val="none" w:sz="0" w:space="0" w:color="auto"/>
                                                  </w:divBdr>
                                                  <w:divsChild>
                                                    <w:div w:id="637414069">
                                                      <w:marLeft w:val="0"/>
                                                      <w:marRight w:val="0"/>
                                                      <w:marTop w:val="0"/>
                                                      <w:marBottom w:val="0"/>
                                                      <w:divBdr>
                                                        <w:top w:val="single" w:sz="6" w:space="0" w:color="E5E5E5"/>
                                                        <w:left w:val="single" w:sz="6" w:space="0" w:color="E5E5E5"/>
                                                        <w:bottom w:val="single" w:sz="6" w:space="0" w:color="E5E5E5"/>
                                                        <w:right w:val="single" w:sz="6" w:space="0" w:color="E5E5E5"/>
                                                      </w:divBdr>
                                                      <w:divsChild>
                                                        <w:div w:id="1746025831">
                                                          <w:marLeft w:val="0"/>
                                                          <w:marRight w:val="0"/>
                                                          <w:marTop w:val="0"/>
                                                          <w:marBottom w:val="0"/>
                                                          <w:divBdr>
                                                            <w:top w:val="none" w:sz="0" w:space="0" w:color="auto"/>
                                                            <w:left w:val="none" w:sz="0" w:space="0" w:color="auto"/>
                                                            <w:bottom w:val="none" w:sz="0" w:space="0" w:color="auto"/>
                                                            <w:right w:val="none" w:sz="0" w:space="0" w:color="auto"/>
                                                          </w:divBdr>
                                                          <w:divsChild>
                                                            <w:div w:id="647326637">
                                                              <w:marLeft w:val="0"/>
                                                              <w:marRight w:val="0"/>
                                                              <w:marTop w:val="0"/>
                                                              <w:marBottom w:val="0"/>
                                                              <w:divBdr>
                                                                <w:top w:val="single" w:sz="6" w:space="0" w:color="E5E5E5"/>
                                                                <w:left w:val="single" w:sz="6" w:space="0" w:color="E5E5E5"/>
                                                                <w:bottom w:val="single" w:sz="6" w:space="0" w:color="E5E5E5"/>
                                                                <w:right w:val="single" w:sz="6" w:space="0" w:color="E5E5E5"/>
                                                              </w:divBdr>
                                                              <w:divsChild>
                                                                <w:div w:id="382100301">
                                                                  <w:marLeft w:val="0"/>
                                                                  <w:marRight w:val="0"/>
                                                                  <w:marTop w:val="0"/>
                                                                  <w:marBottom w:val="0"/>
                                                                  <w:divBdr>
                                                                    <w:top w:val="none" w:sz="0" w:space="0" w:color="auto"/>
                                                                    <w:left w:val="none" w:sz="0" w:space="0" w:color="auto"/>
                                                                    <w:bottom w:val="none" w:sz="0" w:space="0" w:color="auto"/>
                                                                    <w:right w:val="none" w:sz="0" w:space="0" w:color="auto"/>
                                                                  </w:divBdr>
                                                                  <w:divsChild>
                                                                    <w:div w:id="15428616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0397685">
      <w:bodyDiv w:val="1"/>
      <w:marLeft w:val="0"/>
      <w:marRight w:val="0"/>
      <w:marTop w:val="0"/>
      <w:marBottom w:val="0"/>
      <w:divBdr>
        <w:top w:val="none" w:sz="0" w:space="0" w:color="auto"/>
        <w:left w:val="none" w:sz="0" w:space="0" w:color="auto"/>
        <w:bottom w:val="none" w:sz="0" w:space="0" w:color="auto"/>
        <w:right w:val="none" w:sz="0" w:space="0" w:color="auto"/>
      </w:divBdr>
    </w:div>
    <w:div w:id="1463039449">
      <w:bodyDiv w:val="1"/>
      <w:marLeft w:val="0"/>
      <w:marRight w:val="0"/>
      <w:marTop w:val="0"/>
      <w:marBottom w:val="0"/>
      <w:divBdr>
        <w:top w:val="none" w:sz="0" w:space="0" w:color="auto"/>
        <w:left w:val="none" w:sz="0" w:space="0" w:color="auto"/>
        <w:bottom w:val="none" w:sz="0" w:space="0" w:color="auto"/>
        <w:right w:val="none" w:sz="0" w:space="0" w:color="auto"/>
      </w:divBdr>
    </w:div>
    <w:div w:id="1954288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fns.usda.gov/school-meals/nutrition-standards-school-meals" TargetMode="External"/><Relationship Id="rId26" Type="http://schemas.openxmlformats.org/officeDocument/2006/relationships/hyperlink" Target="https://www.healthiergeneration.org/live_healthier/eat_healthier/alliance_product_navigator/browse_products/?product_category_id=720" TargetMode="External"/><Relationship Id="rId39" Type="http://schemas.openxmlformats.org/officeDocument/2006/relationships/hyperlink" Target="http://dunsmuirhigh.k12.ca.us/District/Other-ReportsPlans/index.html" TargetMode="External"/><Relationship Id="rId3" Type="http://schemas.openxmlformats.org/officeDocument/2006/relationships/customXml" Target="../customXml/item3.xml"/><Relationship Id="rId21" Type="http://schemas.openxmlformats.org/officeDocument/2006/relationships/hyperlink" Target="http://professionalstandards.nal.usda.gov/" TargetMode="External"/><Relationship Id="rId34" Type="http://schemas.openxmlformats.org/officeDocument/2006/relationships/hyperlink" Target="http://www.letsmoveschools.org" TargetMode="External"/><Relationship Id="rId42" Type="http://schemas.openxmlformats.org/officeDocument/2006/relationships/image" Target="media/image1.jpe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dunsmuirhigh.k12.ca.us" TargetMode="External"/><Relationship Id="rId25" Type="http://schemas.openxmlformats.org/officeDocument/2006/relationships/hyperlink" Target="http://healthymeals.nal.usda.gov/local-wellness-policy-resources/wellness-policy-elements/healthy-celebrations" TargetMode="External"/><Relationship Id="rId33" Type="http://schemas.openxmlformats.org/officeDocument/2006/relationships/hyperlink" Target="https://www.choosemyplate.gov/dietary-guidelines" TargetMode="External"/><Relationship Id="rId38" Type="http://schemas.openxmlformats.org/officeDocument/2006/relationships/hyperlink" Target="https://www.healthiergeneration.org/take_action/schools/physical_activity/physical_activities/"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chools.healthiergeneration.org/" TargetMode="External"/><Relationship Id="rId20" Type="http://schemas.openxmlformats.org/officeDocument/2006/relationships/hyperlink" Target="http://www.fns.usda.gov/sites/default/files/CN2014-0130.pdf" TargetMode="External"/><Relationship Id="rId29" Type="http://schemas.openxmlformats.org/officeDocument/2006/relationships/hyperlink" Target="http://healthymeals.nal.usda.gov/local-wellness-policy-resources/wellness-policy-elements/healthy-fundraising" TargetMode="External"/><Relationship Id="rId41" Type="http://schemas.openxmlformats.org/officeDocument/2006/relationships/hyperlink" Target="http://mailto:program.intake@usda.gov/"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www.healthiergeneration.org/take_action/schools/snacks_and_beverages/celebrations/" TargetMode="External"/><Relationship Id="rId32" Type="http://schemas.openxmlformats.org/officeDocument/2006/relationships/hyperlink" Target="http://www.choosemyplate.gov" TargetMode="External"/><Relationship Id="rId37" Type="http://schemas.openxmlformats.org/officeDocument/2006/relationships/hyperlink" Target="http://healthymeals.nal.usda.gov/resource-library/physical-activity-school-aged-children/activities-and-tools" TargetMode="External"/><Relationship Id="rId40" Type="http://schemas.openxmlformats.org/officeDocument/2006/relationships/hyperlink" Target="https://www.usda.gov/sites/default/files/documents/USDA-OASCR%20P-Complaint-Form-0508-0002-508-11-28-17Fax2Mail.pdf"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gpo.gov/fdsys/pkg/FR-2016-07-29/pdf/2016-17230.pdf" TargetMode="External"/><Relationship Id="rId23" Type="http://schemas.openxmlformats.org/officeDocument/2006/relationships/hyperlink" Target="http://www.foodplanner.healthiergeneration.org" TargetMode="External"/><Relationship Id="rId28" Type="http://schemas.openxmlformats.org/officeDocument/2006/relationships/hyperlink" Target="https://www.healthiergeneration.org/take_action/schools/snacks_and_beverages/fundraisers/" TargetMode="External"/><Relationship Id="rId36" Type="http://schemas.openxmlformats.org/officeDocument/2006/relationships/hyperlink" Target="http://www.pyfp.org/" TargetMode="External"/><Relationship Id="rId10" Type="http://schemas.openxmlformats.org/officeDocument/2006/relationships/styles" Target="styles.xml"/><Relationship Id="rId19" Type="http://schemas.openxmlformats.org/officeDocument/2006/relationships/hyperlink" Target="http://smarterlunchrooms.org/ideas" TargetMode="External"/><Relationship Id="rId31" Type="http://schemas.openxmlformats.org/officeDocument/2006/relationships/hyperlink" Target="http://www.foodplanner.healthiergeneration.org/"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fns.usda.gov/healthierschoolday/tools-schools-smart-snacks" TargetMode="External"/><Relationship Id="rId27" Type="http://schemas.openxmlformats.org/officeDocument/2006/relationships/hyperlink" Target="https://www.healthiergeneration.org/take_action/schools/snacks_and_beverages/non-food_rewards/" TargetMode="External"/><Relationship Id="rId30" Type="http://schemas.openxmlformats.org/officeDocument/2006/relationships/hyperlink" Target="http://smarterlunchrooms.org/ideas" TargetMode="External"/><Relationship Id="rId35" Type="http://schemas.openxmlformats.org/officeDocument/2006/relationships/hyperlink" Target="http://cspinet.org/new/pdf/constructive_classroom_rewards.pdf" TargetMode="External"/><Relationship Id="rId43" Type="http://schemas.openxmlformats.org/officeDocument/2006/relationships/image" Target="media/image2.jpeg"/><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wellsat.org/" TargetMode="External"/><Relationship Id="rId3" Type="http://schemas.openxmlformats.org/officeDocument/2006/relationships/hyperlink" Target="https://www.cdc.gov/healthyyouth/wscc/" TargetMode="External"/><Relationship Id="rId7" Type="http://schemas.openxmlformats.org/officeDocument/2006/relationships/hyperlink" Target="https://campussuite-storage.s3.amazonaws.com/prod/484005/2752018e-59b7-11e6-943a-22000bd8490f/1720324/6cb7292c-2bb7-11e8-adab-126c0fdf729a/file/Wellness%20Infographics%20Revised%2012-1-17.pdf" TargetMode="External"/><Relationship Id="rId12" Type="http://schemas.openxmlformats.org/officeDocument/2006/relationships/hyperlink" Target="https://www.fns.usda.gov/usda-nondiscrimination-statement" TargetMode="External"/><Relationship Id="rId2" Type="http://schemas.openxmlformats.org/officeDocument/2006/relationships/hyperlink" Target="https://fns-prod.azureedge.net/sites/default/files/tn/LWPsummary_finalrule.pdf" TargetMode="External"/><Relationship Id="rId1" Type="http://schemas.openxmlformats.org/officeDocument/2006/relationships/hyperlink" Target="http://changelabsolutions.org/publications/district-policy-school-food-ads" TargetMode="External"/><Relationship Id="rId6" Type="http://schemas.openxmlformats.org/officeDocument/2006/relationships/hyperlink" Target="https://www.cde.ca.gov/ls/nu/he/compfoods.asp" TargetMode="External"/><Relationship Id="rId11" Type="http://schemas.openxmlformats.org/officeDocument/2006/relationships/hyperlink" Target="https://www.healthyeating.org/Portals/0/Documents/Schools/LSWP/4_LSWPRequiredElementsChecklist.pdf?ver=2018-03-23-150323-093" TargetMode="External"/><Relationship Id="rId5" Type="http://schemas.openxmlformats.org/officeDocument/2006/relationships/hyperlink" Target="https://www.cde.ca.gov/ls/nu/sn/mbsnp092019.asp" TargetMode="External"/><Relationship Id="rId10" Type="http://schemas.openxmlformats.org/officeDocument/2006/relationships/hyperlink" Target="https://www.healthyeating.org/LinkClick.aspx?fileticket=_UMzpvjdsxc%3d&amp;tabid=227&amp;portalid=0&amp;mid=769" TargetMode="External"/><Relationship Id="rId4" Type="http://schemas.openxmlformats.org/officeDocument/2006/relationships/hyperlink" Target="https://www.fns.usda.gov/school-meals/nutrition-standards-school-meals" TargetMode="External"/><Relationship Id="rId9" Type="http://schemas.openxmlformats.org/officeDocument/2006/relationships/hyperlink" Target="https://www.cdc.gov/healthyschools/shi/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58B298FE81B04D8786656908351D22" ma:contentTypeVersion="3" ma:contentTypeDescription="Create a new document." ma:contentTypeScope="" ma:versionID="5e834e78f2438b8bdb34ce16e8d20efa">
  <xsd:schema xmlns:xsd="http://www.w3.org/2001/XMLSchema" xmlns:xs="http://www.w3.org/2001/XMLSchema" xmlns:p="http://schemas.microsoft.com/office/2006/metadata/properties" xmlns:ns2="e74baadf-ad90-4a2c-b56b-a0385e4679f3" xmlns:ns3="948af4dc-200e-486c-86a1-c7ef34575cfa" targetNamespace="http://schemas.microsoft.com/office/2006/metadata/properties" ma:root="true" ma:fieldsID="880eac6e727bd33891c3163d96fd6eb9" ns2:_="" ns3:_="">
    <xsd:import namespace="e74baadf-ad90-4a2c-b56b-a0385e4679f3"/>
    <xsd:import namespace="948af4dc-200e-486c-86a1-c7ef34575cfa"/>
    <xsd:element name="properties">
      <xsd:complexType>
        <xsd:sequence>
          <xsd:element name="documentManagement">
            <xsd:complexType>
              <xsd:all>
                <xsd:element ref="ns2: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baadf-ad90-4a2c-b56b-a0385e4679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8af4dc-200e-486c-86a1-c7ef34575cfa"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8784BCED52B8754095E24FA2D60D8DF4" ma:contentTypeVersion="5" ma:contentTypeDescription="Create a new document." ma:contentTypeScope="" ma:versionID="a272746d61d2b2820a7a4b4fa2e38d08">
  <xsd:schema xmlns:xsd="http://www.w3.org/2001/XMLSchema" xmlns:xs="http://www.w3.org/2001/XMLSchema" xmlns:p="http://schemas.microsoft.com/office/2006/metadata/properties" xmlns:ns2="d469da29-b053-48b4-a9c8-b2f56ecab34d" xmlns:ns3="e74baadf-ad90-4a2c-b56b-a0385e4679f3" xmlns:ns4="948af4dc-200e-486c-86a1-c7ef34575cfa" targetNamespace="http://schemas.microsoft.com/office/2006/metadata/properties" ma:root="true" ma:fieldsID="a53fb8a3779ba56c305471a041716815" ns2:_="" ns3:_="" ns4:_="">
    <xsd:import namespace="d469da29-b053-48b4-a9c8-b2f56ecab34d"/>
    <xsd:import namespace="e74baadf-ad90-4a2c-b56b-a0385e4679f3"/>
    <xsd:import namespace="948af4dc-200e-486c-86a1-c7ef34575cfa"/>
    <xsd:element name="properties">
      <xsd:complexType>
        <xsd:sequence>
          <xsd:element name="documentManagement">
            <xsd:complexType>
              <xsd:all>
                <xsd:element ref="ns2:Description0" minOccurs="0"/>
                <xsd:element ref="ns2:Owner" minOccurs="0"/>
                <xsd:element ref="ns3:SharedWithUsers"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9da29-b053-48b4-a9c8-b2f56ecab34d" elementFormDefault="qualified">
    <xsd:import namespace="http://schemas.microsoft.com/office/2006/documentManagement/types"/>
    <xsd:import namespace="http://schemas.microsoft.com/office/infopath/2007/PartnerControls"/>
    <xsd:element name="Description0" ma:index="8" nillable="true" ma:displayName="Description" ma:description="Provides a brief description of the document" ma:internalName="Description0">
      <xsd:simpleType>
        <xsd:restriction base="dms:Note">
          <xsd:maxLength value="255"/>
        </xsd:restriction>
      </xsd:simpleType>
    </xsd:element>
    <xsd:element name="Owner" ma:index="9" nillable="true" ma:displayName="Owner" ma:description="Identifies the HSP Staff member that owns the content of this document"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baadf-ad90-4a2c-b56b-a0385e4679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8af4dc-200e-486c-86a1-c7ef34575cfa" elementFormDefault="qualified">
    <xsd:import namespace="http://schemas.microsoft.com/office/2006/documentManagement/types"/>
    <xsd:import namespace="http://schemas.microsoft.com/office/infopath/2007/PartnerControls"/>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853F4-CABB-48AD-A28C-0FA5FF694D7E}">
  <ds:schemaRefs>
    <ds:schemaRef ds:uri="http://schemas.microsoft.com/office/2006/metadata/longProperties"/>
  </ds:schemaRefs>
</ds:datastoreItem>
</file>

<file path=customXml/itemProps2.xml><?xml version="1.0" encoding="utf-8"?>
<ds:datastoreItem xmlns:ds="http://schemas.openxmlformats.org/officeDocument/2006/customXml" ds:itemID="{4105C6E3-307D-4462-A944-2A9C055A8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baadf-ad90-4a2c-b56b-a0385e4679f3"/>
    <ds:schemaRef ds:uri="948af4dc-200e-486c-86a1-c7ef34575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472E9-5FD0-4F8F-BEEC-58FE6BDED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9da29-b053-48b4-a9c8-b2f56ecab34d"/>
    <ds:schemaRef ds:uri="e74baadf-ad90-4a2c-b56b-a0385e4679f3"/>
    <ds:schemaRef ds:uri="948af4dc-200e-486c-86a1-c7ef34575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995DE4-D526-44A1-884A-E42FC849B968}">
  <ds:schemaRefs>
    <ds:schemaRef ds:uri="http://schemas.microsoft.com/office/2006/metadata/longProperties"/>
  </ds:schemaRefs>
</ds:datastoreItem>
</file>

<file path=customXml/itemProps5.xml><?xml version="1.0" encoding="utf-8"?>
<ds:datastoreItem xmlns:ds="http://schemas.openxmlformats.org/officeDocument/2006/customXml" ds:itemID="{52A04407-E241-4749-924C-B00B0730B137}">
  <ds:schemaRefs>
    <ds:schemaRef ds:uri="http://schemas.microsoft.com/sharepoint/v3/contenttype/forms"/>
  </ds:schemaRefs>
</ds:datastoreItem>
</file>

<file path=customXml/itemProps6.xml><?xml version="1.0" encoding="utf-8"?>
<ds:datastoreItem xmlns:ds="http://schemas.openxmlformats.org/officeDocument/2006/customXml" ds:itemID="{4C1CF16C-7DA7-457B-AFB4-9E7AA49FD0CD}">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48af4dc-200e-486c-86a1-c7ef34575cfa"/>
    <ds:schemaRef ds:uri="http://purl.org/dc/terms/"/>
    <ds:schemaRef ds:uri="e74baadf-ad90-4a2c-b56b-a0385e4679f3"/>
    <ds:schemaRef ds:uri="http://www.w3.org/XML/1998/namespace"/>
    <ds:schemaRef ds:uri="http://purl.org/dc/dcmitype/"/>
  </ds:schemaRefs>
</ds:datastoreItem>
</file>

<file path=customXml/itemProps7.xml><?xml version="1.0" encoding="utf-8"?>
<ds:datastoreItem xmlns:ds="http://schemas.openxmlformats.org/officeDocument/2006/customXml" ds:itemID="{E3AA2FC0-84CE-4233-A007-29D63C227E8E}">
  <ds:schemaRefs>
    <ds:schemaRef ds:uri="http://schemas.microsoft.com/sharepoint/v3/contenttype/forms"/>
  </ds:schemaRefs>
</ds:datastoreItem>
</file>

<file path=customXml/itemProps8.xml><?xml version="1.0" encoding="utf-8"?>
<ds:datastoreItem xmlns:ds="http://schemas.openxmlformats.org/officeDocument/2006/customXml" ds:itemID="{480E236F-C8E8-41D5-BCBB-03F86DFAA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8832</Words>
  <Characters>50345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Model Wellness Policy</vt:lpstr>
    </vt:vector>
  </TitlesOfParts>
  <Company>Moringa Policy Consulting</Company>
  <LinksUpToDate>false</LinksUpToDate>
  <CharactersWithSpaces>59059</CharactersWithSpaces>
  <SharedDoc>false</SharedDoc>
  <HLinks>
    <vt:vector size="234" baseType="variant">
      <vt:variant>
        <vt:i4>2359304</vt:i4>
      </vt:variant>
      <vt:variant>
        <vt:i4>93</vt:i4>
      </vt:variant>
      <vt:variant>
        <vt:i4>0</vt:i4>
      </vt:variant>
      <vt:variant>
        <vt:i4>5</vt:i4>
      </vt:variant>
      <vt:variant>
        <vt:lpwstr>https://www.healthiergeneration.org/take_action/schools/physical_activity/physical_activities/</vt:lpwstr>
      </vt:variant>
      <vt:variant>
        <vt:lpwstr/>
      </vt:variant>
      <vt:variant>
        <vt:i4>5767246</vt:i4>
      </vt:variant>
      <vt:variant>
        <vt:i4>90</vt:i4>
      </vt:variant>
      <vt:variant>
        <vt:i4>0</vt:i4>
      </vt:variant>
      <vt:variant>
        <vt:i4>5</vt:i4>
      </vt:variant>
      <vt:variant>
        <vt:lpwstr>http://healthymeals.nal.usda.gov/resource-library/physical-activity-school-aged-children/activities-and-tools</vt:lpwstr>
      </vt:variant>
      <vt:variant>
        <vt:lpwstr/>
      </vt:variant>
      <vt:variant>
        <vt:i4>5111889</vt:i4>
      </vt:variant>
      <vt:variant>
        <vt:i4>87</vt:i4>
      </vt:variant>
      <vt:variant>
        <vt:i4>0</vt:i4>
      </vt:variant>
      <vt:variant>
        <vt:i4>5</vt:i4>
      </vt:variant>
      <vt:variant>
        <vt:lpwstr>http://www.pyfp.org/</vt:lpwstr>
      </vt:variant>
      <vt:variant>
        <vt:lpwstr/>
      </vt:variant>
      <vt:variant>
        <vt:i4>4194397</vt:i4>
      </vt:variant>
      <vt:variant>
        <vt:i4>84</vt:i4>
      </vt:variant>
      <vt:variant>
        <vt:i4>0</vt:i4>
      </vt:variant>
      <vt:variant>
        <vt:i4>5</vt:i4>
      </vt:variant>
      <vt:variant>
        <vt:lpwstr>http://changelabsolutions.org/shared-use</vt:lpwstr>
      </vt:variant>
      <vt:variant>
        <vt:lpwstr/>
      </vt:variant>
      <vt:variant>
        <vt:i4>196610</vt:i4>
      </vt:variant>
      <vt:variant>
        <vt:i4>81</vt:i4>
      </vt:variant>
      <vt:variant>
        <vt:i4>0</vt:i4>
      </vt:variant>
      <vt:variant>
        <vt:i4>5</vt:i4>
      </vt:variant>
      <vt:variant>
        <vt:lpwstr>http://cspinet.org/new/pdf/constructive_classroom_rewards.pdf</vt:lpwstr>
      </vt:variant>
      <vt:variant>
        <vt:lpwstr/>
      </vt:variant>
      <vt:variant>
        <vt:i4>2556016</vt:i4>
      </vt:variant>
      <vt:variant>
        <vt:i4>78</vt:i4>
      </vt:variant>
      <vt:variant>
        <vt:i4>0</vt:i4>
      </vt:variant>
      <vt:variant>
        <vt:i4>5</vt:i4>
      </vt:variant>
      <vt:variant>
        <vt:lpwstr>http://www.letsmoveschools.org/</vt:lpwstr>
      </vt:variant>
      <vt:variant>
        <vt:lpwstr/>
      </vt:variant>
      <vt:variant>
        <vt:i4>720986</vt:i4>
      </vt:variant>
      <vt:variant>
        <vt:i4>75</vt:i4>
      </vt:variant>
      <vt:variant>
        <vt:i4>0</vt:i4>
      </vt:variant>
      <vt:variant>
        <vt:i4>5</vt:i4>
      </vt:variant>
      <vt:variant>
        <vt:lpwstr>http://www.fns.usda.gov/tn/team-nutrition</vt:lpwstr>
      </vt:variant>
      <vt:variant>
        <vt:lpwstr/>
      </vt:variant>
      <vt:variant>
        <vt:i4>6029330</vt:i4>
      </vt:variant>
      <vt:variant>
        <vt:i4>72</vt:i4>
      </vt:variant>
      <vt:variant>
        <vt:i4>0</vt:i4>
      </vt:variant>
      <vt:variant>
        <vt:i4>5</vt:i4>
      </vt:variant>
      <vt:variant>
        <vt:lpwstr>http://www.choosemyplate.gov/</vt:lpwstr>
      </vt:variant>
      <vt:variant>
        <vt:lpwstr/>
      </vt:variant>
      <vt:variant>
        <vt:i4>3866657</vt:i4>
      </vt:variant>
      <vt:variant>
        <vt:i4>69</vt:i4>
      </vt:variant>
      <vt:variant>
        <vt:i4>0</vt:i4>
      </vt:variant>
      <vt:variant>
        <vt:i4>5</vt:i4>
      </vt:variant>
      <vt:variant>
        <vt:lpwstr>http://www.healthiergeneration.org/smartsnacks</vt:lpwstr>
      </vt:variant>
      <vt:variant>
        <vt:lpwstr/>
      </vt:variant>
      <vt:variant>
        <vt:i4>3145837</vt:i4>
      </vt:variant>
      <vt:variant>
        <vt:i4>66</vt:i4>
      </vt:variant>
      <vt:variant>
        <vt:i4>0</vt:i4>
      </vt:variant>
      <vt:variant>
        <vt:i4>5</vt:i4>
      </vt:variant>
      <vt:variant>
        <vt:lpwstr>http://smarterlunchrooms.org/ideas</vt:lpwstr>
      </vt:variant>
      <vt:variant>
        <vt:lpwstr/>
      </vt:variant>
      <vt:variant>
        <vt:i4>6029337</vt:i4>
      </vt:variant>
      <vt:variant>
        <vt:i4>63</vt:i4>
      </vt:variant>
      <vt:variant>
        <vt:i4>0</vt:i4>
      </vt:variant>
      <vt:variant>
        <vt:i4>5</vt:i4>
      </vt:variant>
      <vt:variant>
        <vt:lpwstr>http://healthymeals.nal.usda.gov/local-wellness-policy-resources/wellness-policy-elements/healthy-fundraising</vt:lpwstr>
      </vt:variant>
      <vt:variant>
        <vt:lpwstr/>
      </vt:variant>
      <vt:variant>
        <vt:i4>5046310</vt:i4>
      </vt:variant>
      <vt:variant>
        <vt:i4>60</vt:i4>
      </vt:variant>
      <vt:variant>
        <vt:i4>0</vt:i4>
      </vt:variant>
      <vt:variant>
        <vt:i4>5</vt:i4>
      </vt:variant>
      <vt:variant>
        <vt:lpwstr>https://www.healthiergeneration.org/take_action/schools/snacks_and_beverages/fundraisers/</vt:lpwstr>
      </vt:variant>
      <vt:variant>
        <vt:lpwstr/>
      </vt:variant>
      <vt:variant>
        <vt:i4>5308442</vt:i4>
      </vt:variant>
      <vt:variant>
        <vt:i4>57</vt:i4>
      </vt:variant>
      <vt:variant>
        <vt:i4>0</vt:i4>
      </vt:variant>
      <vt:variant>
        <vt:i4>5</vt:i4>
      </vt:variant>
      <vt:variant>
        <vt:lpwstr>https://www.healthiergeneration.org/take_action/schools/snacks_and_beverages/non-food_rewards/</vt:lpwstr>
      </vt:variant>
      <vt:variant>
        <vt:lpwstr/>
      </vt:variant>
      <vt:variant>
        <vt:i4>6291484</vt:i4>
      </vt:variant>
      <vt:variant>
        <vt:i4>54</vt:i4>
      </vt:variant>
      <vt:variant>
        <vt:i4>0</vt:i4>
      </vt:variant>
      <vt:variant>
        <vt:i4>5</vt:i4>
      </vt:variant>
      <vt:variant>
        <vt:lpwstr>https://www.healthiergeneration.org/live_healthier/eat_healthier/alliance_product_navigator/browse_products/?product_category_id=720</vt:lpwstr>
      </vt:variant>
      <vt:variant>
        <vt:lpwstr/>
      </vt:variant>
      <vt:variant>
        <vt:i4>2818152</vt:i4>
      </vt:variant>
      <vt:variant>
        <vt:i4>51</vt:i4>
      </vt:variant>
      <vt:variant>
        <vt:i4>0</vt:i4>
      </vt:variant>
      <vt:variant>
        <vt:i4>5</vt:i4>
      </vt:variant>
      <vt:variant>
        <vt:lpwstr>http://healthymeals.nal.usda.gov/local-wellness-policy-resources/wellness-policy-elements/healthy-celebrations</vt:lpwstr>
      </vt:variant>
      <vt:variant>
        <vt:lpwstr/>
      </vt:variant>
      <vt:variant>
        <vt:i4>7077965</vt:i4>
      </vt:variant>
      <vt:variant>
        <vt:i4>48</vt:i4>
      </vt:variant>
      <vt:variant>
        <vt:i4>0</vt:i4>
      </vt:variant>
      <vt:variant>
        <vt:i4>5</vt:i4>
      </vt:variant>
      <vt:variant>
        <vt:lpwstr>https://www.healthiergeneration.org/take_action/schools/snacks_and_beverages/celebrations/</vt:lpwstr>
      </vt:variant>
      <vt:variant>
        <vt:lpwstr/>
      </vt:variant>
      <vt:variant>
        <vt:i4>3866657</vt:i4>
      </vt:variant>
      <vt:variant>
        <vt:i4>45</vt:i4>
      </vt:variant>
      <vt:variant>
        <vt:i4>0</vt:i4>
      </vt:variant>
      <vt:variant>
        <vt:i4>5</vt:i4>
      </vt:variant>
      <vt:variant>
        <vt:lpwstr>http://www.healthiergeneration.org/smartsnacks</vt:lpwstr>
      </vt:variant>
      <vt:variant>
        <vt:lpwstr/>
      </vt:variant>
      <vt:variant>
        <vt:i4>6029319</vt:i4>
      </vt:variant>
      <vt:variant>
        <vt:i4>42</vt:i4>
      </vt:variant>
      <vt:variant>
        <vt:i4>0</vt:i4>
      </vt:variant>
      <vt:variant>
        <vt:i4>5</vt:i4>
      </vt:variant>
      <vt:variant>
        <vt:lpwstr>http://www.fns.usda.gov/healthierschoolday/tools-schools-smart-snacks</vt:lpwstr>
      </vt:variant>
      <vt:variant>
        <vt:lpwstr/>
      </vt:variant>
      <vt:variant>
        <vt:i4>2490488</vt:i4>
      </vt:variant>
      <vt:variant>
        <vt:i4>39</vt:i4>
      </vt:variant>
      <vt:variant>
        <vt:i4>0</vt:i4>
      </vt:variant>
      <vt:variant>
        <vt:i4>5</vt:i4>
      </vt:variant>
      <vt:variant>
        <vt:lpwstr>http://professionalstandards.nal.usda.gov/</vt:lpwstr>
      </vt:variant>
      <vt:variant>
        <vt:lpwstr/>
      </vt:variant>
      <vt:variant>
        <vt:i4>2424865</vt:i4>
      </vt:variant>
      <vt:variant>
        <vt:i4>36</vt:i4>
      </vt:variant>
      <vt:variant>
        <vt:i4>0</vt:i4>
      </vt:variant>
      <vt:variant>
        <vt:i4>5</vt:i4>
      </vt:variant>
      <vt:variant>
        <vt:lpwstr>http://www.fns.usda.gov/sites/default/files/CN2014-0130.pdf</vt:lpwstr>
      </vt:variant>
      <vt:variant>
        <vt:lpwstr/>
      </vt:variant>
      <vt:variant>
        <vt:i4>3145837</vt:i4>
      </vt:variant>
      <vt:variant>
        <vt:i4>33</vt:i4>
      </vt:variant>
      <vt:variant>
        <vt:i4>0</vt:i4>
      </vt:variant>
      <vt:variant>
        <vt:i4>5</vt:i4>
      </vt:variant>
      <vt:variant>
        <vt:lpwstr>http://smarterlunchrooms.org/ideas</vt:lpwstr>
      </vt:variant>
      <vt:variant>
        <vt:lpwstr/>
      </vt:variant>
      <vt:variant>
        <vt:i4>851971</vt:i4>
      </vt:variant>
      <vt:variant>
        <vt:i4>30</vt:i4>
      </vt:variant>
      <vt:variant>
        <vt:i4>0</vt:i4>
      </vt:variant>
      <vt:variant>
        <vt:i4>5</vt:i4>
      </vt:variant>
      <vt:variant>
        <vt:lpwstr>http://www.fns.usda.gov/school-meals/nutrition-standards-school-meals</vt:lpwstr>
      </vt:variant>
      <vt:variant>
        <vt:lpwstr/>
      </vt:variant>
      <vt:variant>
        <vt:i4>2359334</vt:i4>
      </vt:variant>
      <vt:variant>
        <vt:i4>27</vt:i4>
      </vt:variant>
      <vt:variant>
        <vt:i4>0</vt:i4>
      </vt:variant>
      <vt:variant>
        <vt:i4>5</vt:i4>
      </vt:variant>
      <vt:variant>
        <vt:lpwstr>http://www.schools.healthiergeneration.org/</vt:lpwstr>
      </vt:variant>
      <vt:variant>
        <vt:lpwstr/>
      </vt:variant>
      <vt:variant>
        <vt:i4>1507378</vt:i4>
      </vt:variant>
      <vt:variant>
        <vt:i4>24</vt:i4>
      </vt:variant>
      <vt:variant>
        <vt:i4>0</vt:i4>
      </vt:variant>
      <vt:variant>
        <vt:i4>5</vt:i4>
      </vt:variant>
      <vt:variant>
        <vt:lpwstr>mailto:ImaExample@community.org</vt:lpwstr>
      </vt:variant>
      <vt:variant>
        <vt:lpwstr/>
      </vt:variant>
      <vt:variant>
        <vt:i4>6815817</vt:i4>
      </vt:variant>
      <vt:variant>
        <vt:i4>21</vt:i4>
      </vt:variant>
      <vt:variant>
        <vt:i4>0</vt:i4>
      </vt:variant>
      <vt:variant>
        <vt:i4>5</vt:i4>
      </vt:variant>
      <vt:variant>
        <vt:lpwstr/>
      </vt:variant>
      <vt:variant>
        <vt:lpwstr>Appendix_A</vt:lpwstr>
      </vt:variant>
      <vt:variant>
        <vt:i4>458761</vt:i4>
      </vt:variant>
      <vt:variant>
        <vt:i4>18</vt:i4>
      </vt:variant>
      <vt:variant>
        <vt:i4>0</vt:i4>
      </vt:variant>
      <vt:variant>
        <vt:i4>5</vt:i4>
      </vt:variant>
      <vt:variant>
        <vt:lpwstr/>
      </vt:variant>
      <vt:variant>
        <vt:lpwstr>Glossary</vt:lpwstr>
      </vt:variant>
      <vt:variant>
        <vt:i4>3604487</vt:i4>
      </vt:variant>
      <vt:variant>
        <vt:i4>15</vt:i4>
      </vt:variant>
      <vt:variant>
        <vt:i4>0</vt:i4>
      </vt:variant>
      <vt:variant>
        <vt:i4>5</vt:i4>
      </vt:variant>
      <vt:variant>
        <vt:lpwstr/>
      </vt:variant>
      <vt:variant>
        <vt:lpwstr>Other_Activities</vt:lpwstr>
      </vt:variant>
      <vt:variant>
        <vt:i4>196669</vt:i4>
      </vt:variant>
      <vt:variant>
        <vt:i4>12</vt:i4>
      </vt:variant>
      <vt:variant>
        <vt:i4>0</vt:i4>
      </vt:variant>
      <vt:variant>
        <vt:i4>5</vt:i4>
      </vt:variant>
      <vt:variant>
        <vt:lpwstr/>
      </vt:variant>
      <vt:variant>
        <vt:lpwstr>Physical_Activity</vt:lpwstr>
      </vt:variant>
      <vt:variant>
        <vt:i4>1835034</vt:i4>
      </vt:variant>
      <vt:variant>
        <vt:i4>9</vt:i4>
      </vt:variant>
      <vt:variant>
        <vt:i4>0</vt:i4>
      </vt:variant>
      <vt:variant>
        <vt:i4>5</vt:i4>
      </vt:variant>
      <vt:variant>
        <vt:lpwstr/>
      </vt:variant>
      <vt:variant>
        <vt:lpwstr>Nutrition</vt:lpwstr>
      </vt:variant>
      <vt:variant>
        <vt:i4>5963856</vt:i4>
      </vt:variant>
      <vt:variant>
        <vt:i4>6</vt:i4>
      </vt:variant>
      <vt:variant>
        <vt:i4>0</vt:i4>
      </vt:variant>
      <vt:variant>
        <vt:i4>5</vt:i4>
      </vt:variant>
      <vt:variant>
        <vt:lpwstr/>
      </vt:variant>
      <vt:variant>
        <vt:lpwstr>Wellness_Policy_Implementation</vt:lpwstr>
      </vt:variant>
      <vt:variant>
        <vt:i4>2752551</vt:i4>
      </vt:variant>
      <vt:variant>
        <vt:i4>3</vt:i4>
      </vt:variant>
      <vt:variant>
        <vt:i4>0</vt:i4>
      </vt:variant>
      <vt:variant>
        <vt:i4>5</vt:i4>
      </vt:variant>
      <vt:variant>
        <vt:lpwstr/>
      </vt:variant>
      <vt:variant>
        <vt:lpwstr>School_Wellness_Committee</vt:lpwstr>
      </vt:variant>
      <vt:variant>
        <vt:i4>1310740</vt:i4>
      </vt:variant>
      <vt:variant>
        <vt:i4>0</vt:i4>
      </vt:variant>
      <vt:variant>
        <vt:i4>0</vt:i4>
      </vt:variant>
      <vt:variant>
        <vt:i4>5</vt:i4>
      </vt:variant>
      <vt:variant>
        <vt:lpwstr/>
      </vt:variant>
      <vt:variant>
        <vt:lpwstr>Preamble</vt:lpwstr>
      </vt:variant>
      <vt:variant>
        <vt:i4>2555957</vt:i4>
      </vt:variant>
      <vt:variant>
        <vt:i4>15</vt:i4>
      </vt:variant>
      <vt:variant>
        <vt:i4>0</vt:i4>
      </vt:variant>
      <vt:variant>
        <vt:i4>5</vt:i4>
      </vt:variant>
      <vt:variant>
        <vt:lpwstr>https://snaped.fns.usda.gov/state-contacts</vt:lpwstr>
      </vt:variant>
      <vt:variant>
        <vt:lpwstr/>
      </vt:variant>
      <vt:variant>
        <vt:i4>458825</vt:i4>
      </vt:variant>
      <vt:variant>
        <vt:i4>12</vt:i4>
      </vt:variant>
      <vt:variant>
        <vt:i4>0</vt:i4>
      </vt:variant>
      <vt:variant>
        <vt:i4>5</vt:i4>
      </vt:variant>
      <vt:variant>
        <vt:lpwstr>https://www.choosemyplate.gov/dietary-guidelines</vt:lpwstr>
      </vt:variant>
      <vt:variant>
        <vt:lpwstr/>
      </vt:variant>
      <vt:variant>
        <vt:i4>1441868</vt:i4>
      </vt:variant>
      <vt:variant>
        <vt:i4>9</vt:i4>
      </vt:variant>
      <vt:variant>
        <vt:i4>0</vt:i4>
      </vt:variant>
      <vt:variant>
        <vt:i4>5</vt:i4>
      </vt:variant>
      <vt:variant>
        <vt:lpwstr>http://www.fns.usda.gov/tn/guide-smart-snacks-schools</vt:lpwstr>
      </vt:variant>
      <vt:variant>
        <vt:lpwstr/>
      </vt:variant>
      <vt:variant>
        <vt:i4>7995510</vt:i4>
      </vt:variant>
      <vt:variant>
        <vt:i4>6</vt:i4>
      </vt:variant>
      <vt:variant>
        <vt:i4>0</vt:i4>
      </vt:variant>
      <vt:variant>
        <vt:i4>5</vt:i4>
      </vt:variant>
      <vt:variant>
        <vt:lpwstr>http://www.fns.usda.gov/sites/default/files/cn/SP49_CACFP18_2016os.pdf</vt:lpwstr>
      </vt:variant>
      <vt:variant>
        <vt:lpwstr/>
      </vt:variant>
      <vt:variant>
        <vt:i4>7012452</vt:i4>
      </vt:variant>
      <vt:variant>
        <vt:i4>3</vt:i4>
      </vt:variant>
      <vt:variant>
        <vt:i4>0</vt:i4>
      </vt:variant>
      <vt:variant>
        <vt:i4>5</vt:i4>
      </vt:variant>
      <vt:variant>
        <vt:lpwstr>http://www.fns.usda.gov/school-meals/professional-standards</vt:lpwstr>
      </vt:variant>
      <vt:variant>
        <vt:lpwstr/>
      </vt:variant>
      <vt:variant>
        <vt:i4>8060998</vt:i4>
      </vt:variant>
      <vt:variant>
        <vt:i4>0</vt:i4>
      </vt:variant>
      <vt:variant>
        <vt:i4>0</vt:i4>
      </vt:variant>
      <vt:variant>
        <vt:i4>5</vt:i4>
      </vt:variant>
      <vt:variant>
        <vt:lpwstr>http://www.fns.usda.gov/sites/default/files/cn/profstandards_flyer.pdf</vt:lpwstr>
      </vt:variant>
      <vt:variant>
        <vt:lpwstr/>
      </vt:variant>
      <vt:variant>
        <vt:i4>2621492</vt:i4>
      </vt:variant>
      <vt:variant>
        <vt:i4>0</vt:i4>
      </vt:variant>
      <vt:variant>
        <vt:i4>0</vt:i4>
      </vt:variant>
      <vt:variant>
        <vt:i4>5</vt:i4>
      </vt:variant>
      <vt:variant>
        <vt:lpwstr>http://changelabsolutions.org/publications/district-policy-school-food-ads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Wellness Policy</dc:title>
  <dc:subject/>
  <dc:creator>Dana Carr</dc:creator>
  <cp:keywords/>
  <cp:lastModifiedBy>Arlene Dinges</cp:lastModifiedBy>
  <cp:revision>2</cp:revision>
  <cp:lastPrinted>2022-05-04T21:07:00Z</cp:lastPrinted>
  <dcterms:created xsi:type="dcterms:W3CDTF">2022-05-25T20:05:00Z</dcterms:created>
  <dcterms:modified xsi:type="dcterms:W3CDTF">2022-05-25T20:05:00Z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Sarah Titzer</vt:lpwstr>
  </property>
  <property fmtid="{D5CDD505-2E9C-101B-9397-08002B2CF9AE}" pid="3" name="Description0">
    <vt:lpwstr/>
  </property>
</Properties>
</file>